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C9B1" w14:textId="6702EA88" w:rsidR="008E06AF" w:rsidRDefault="00C63AA1" w:rsidP="0092187C">
      <w:pPr>
        <w:pStyle w:val="ListParagraph"/>
        <w:numPr>
          <w:ilvl w:val="0"/>
          <w:numId w:val="10"/>
        </w:numPr>
        <w:spacing w:after="120" w:line="240" w:lineRule="auto"/>
        <w:rPr>
          <w:b/>
          <w:bCs/>
          <w:sz w:val="28"/>
          <w:szCs w:val="28"/>
        </w:rPr>
      </w:pPr>
      <w:r w:rsidRPr="008E06AF">
        <w:rPr>
          <w:b/>
          <w:bCs/>
          <w:sz w:val="28"/>
          <w:szCs w:val="28"/>
        </w:rPr>
        <w:t xml:space="preserve">New </w:t>
      </w:r>
      <w:r w:rsidR="00F77BE0">
        <w:rPr>
          <w:b/>
          <w:bCs/>
          <w:sz w:val="28"/>
          <w:szCs w:val="28"/>
        </w:rPr>
        <w:t xml:space="preserve">vs. Renewal </w:t>
      </w:r>
    </w:p>
    <w:p w14:paraId="03423436" w14:textId="77777777" w:rsidR="00594EC0" w:rsidRPr="004C667D" w:rsidRDefault="00EB67C5" w:rsidP="004C667D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bookmarkStart w:id="0" w:name="_Hlk149135186"/>
      <w:r w:rsidRPr="004C667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Application Funding Background: </w:t>
      </w:r>
      <w:r w:rsidR="008E06AF" w:rsidRPr="004C667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</w:p>
    <w:bookmarkEnd w:id="0"/>
    <w:p w14:paraId="55387097" w14:textId="59A3FD88" w:rsidR="00B86430" w:rsidRPr="008E06AF" w:rsidRDefault="00B86430" w:rsidP="00594EC0">
      <w:pPr>
        <w:pStyle w:val="ListParagraph"/>
        <w:spacing w:after="0"/>
        <w:ind w:firstLine="720"/>
        <w:rPr>
          <w:rStyle w:val="normaltextrun"/>
          <w:b/>
          <w:bCs/>
          <w:sz w:val="28"/>
          <w:szCs w:val="28"/>
        </w:rPr>
      </w:pPr>
      <w:r w:rsidRPr="008E06AF">
        <w:rPr>
          <w:rStyle w:val="normaltextrun"/>
          <w:rFonts w:ascii="Calibri" w:hAnsi="Calibri" w:cs="Calibri"/>
        </w:rPr>
        <w:t xml:space="preserve">In the following section, please choose one project </w:t>
      </w:r>
      <w:r w:rsidR="00763D8B">
        <w:rPr>
          <w:rStyle w:val="normaltextrun"/>
          <w:rFonts w:ascii="Calibri" w:hAnsi="Calibri" w:cs="Calibri"/>
        </w:rPr>
        <w:t>category</w:t>
      </w:r>
      <w:r w:rsidR="008E06AF">
        <w:rPr>
          <w:rStyle w:val="normaltextrun"/>
          <w:rFonts w:ascii="Calibri" w:hAnsi="Calibri" w:cs="Calibri"/>
        </w:rPr>
        <w:t>:</w:t>
      </w:r>
    </w:p>
    <w:p w14:paraId="7F4E29AC" w14:textId="78D89138" w:rsidR="00B86430" w:rsidRDefault="002358FE" w:rsidP="00B52CCF">
      <w:pPr>
        <w:pStyle w:val="paragraph"/>
        <w:spacing w:before="0" w:beforeAutospacing="0" w:after="60" w:afterAutospacing="0"/>
        <w:ind w:left="720" w:firstLine="720"/>
        <w:textAlignment w:val="baseline"/>
        <w:rPr>
          <w:rStyle w:val="normaltextrun"/>
          <w:rFonts w:ascii="Calibri" w:hAnsi="Calibri" w:cs="Calibri"/>
        </w:rPr>
      </w:pPr>
      <w:r w:rsidRPr="00B8643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6430">
        <w:rPr>
          <w:sz w:val="22"/>
          <w:szCs w:val="22"/>
        </w:rPr>
        <w:instrText xml:space="preserve"> FORMCHECKBOX </w:instrText>
      </w:r>
      <w:r w:rsidR="00610EEF">
        <w:rPr>
          <w:sz w:val="22"/>
          <w:szCs w:val="22"/>
        </w:rPr>
      </w:r>
      <w:r w:rsidR="00610EEF">
        <w:rPr>
          <w:sz w:val="22"/>
          <w:szCs w:val="22"/>
        </w:rPr>
        <w:fldChar w:fldCharType="separate"/>
      </w:r>
      <w:r w:rsidRPr="00B86430">
        <w:rPr>
          <w:sz w:val="22"/>
          <w:szCs w:val="22"/>
        </w:rPr>
        <w:fldChar w:fldCharType="end"/>
      </w:r>
      <w:r w:rsidRPr="00B86430">
        <w:rPr>
          <w:sz w:val="22"/>
          <w:szCs w:val="22"/>
        </w:rPr>
        <w:t xml:space="preserve">     </w:t>
      </w:r>
      <w:r>
        <w:rPr>
          <w:sz w:val="18"/>
          <w:szCs w:val="22"/>
        </w:rPr>
        <w:tab/>
      </w:r>
      <w:r w:rsidRPr="002358FE">
        <w:rPr>
          <w:rStyle w:val="normaltextrun"/>
          <w:rFonts w:ascii="Calibri" w:hAnsi="Calibri" w:cs="Calibri"/>
          <w:b/>
          <w:bCs/>
        </w:rPr>
        <w:t>New Project</w:t>
      </w:r>
      <w:r w:rsidR="00B86430">
        <w:rPr>
          <w:rStyle w:val="normaltextrun"/>
          <w:rFonts w:ascii="Calibri" w:hAnsi="Calibri" w:cs="Calibri"/>
          <w:b/>
          <w:bCs/>
        </w:rPr>
        <w:t xml:space="preserve"> Proposals</w:t>
      </w:r>
      <w:r>
        <w:rPr>
          <w:rStyle w:val="normaltextrun"/>
          <w:rFonts w:ascii="Calibri" w:hAnsi="Calibri" w:cs="Calibri"/>
        </w:rPr>
        <w:t xml:space="preserve"> </w:t>
      </w:r>
    </w:p>
    <w:p w14:paraId="63473DD6" w14:textId="27A7A052" w:rsidR="002358FE" w:rsidRPr="0053753A" w:rsidRDefault="002358FE" w:rsidP="00B52CCF">
      <w:pPr>
        <w:pStyle w:val="paragraph"/>
        <w:spacing w:before="0" w:beforeAutospacing="0" w:after="120" w:afterAutospacing="0"/>
        <w:ind w:left="2160"/>
        <w:textAlignment w:val="baseline"/>
        <w:rPr>
          <w:i/>
          <w:iCs/>
          <w:sz w:val="20"/>
          <w:szCs w:val="20"/>
        </w:rPr>
      </w:pPr>
      <w:r w:rsidRPr="0053753A">
        <w:rPr>
          <w:rStyle w:val="normaltextrun"/>
          <w:rFonts w:ascii="Calibri" w:hAnsi="Calibri" w:cs="Calibri"/>
          <w:sz w:val="22"/>
          <w:szCs w:val="22"/>
        </w:rPr>
        <w:t>(</w:t>
      </w:r>
      <w:r w:rsidRPr="0053753A">
        <w:rPr>
          <w:i/>
          <w:iCs/>
          <w:sz w:val="20"/>
          <w:szCs w:val="20"/>
        </w:rPr>
        <w:t>Th</w:t>
      </w:r>
      <w:r w:rsidR="00763D8B">
        <w:rPr>
          <w:i/>
          <w:iCs/>
          <w:sz w:val="20"/>
          <w:szCs w:val="20"/>
        </w:rPr>
        <w:t>is</w:t>
      </w:r>
      <w:r w:rsidRPr="0053753A">
        <w:rPr>
          <w:i/>
          <w:iCs/>
          <w:sz w:val="20"/>
          <w:szCs w:val="20"/>
        </w:rPr>
        <w:t xml:space="preserve"> proposed project is NEW and </w:t>
      </w:r>
      <w:r w:rsidR="004C0D9F">
        <w:rPr>
          <w:i/>
          <w:iCs/>
          <w:sz w:val="20"/>
          <w:szCs w:val="20"/>
        </w:rPr>
        <w:t xml:space="preserve">has </w:t>
      </w:r>
      <w:r w:rsidRPr="0053753A">
        <w:rPr>
          <w:i/>
          <w:iCs/>
          <w:sz w:val="20"/>
          <w:szCs w:val="20"/>
        </w:rPr>
        <w:t xml:space="preserve">not previously been funded through the annual </w:t>
      </w:r>
      <w:r w:rsidR="003C4888">
        <w:rPr>
          <w:i/>
          <w:iCs/>
          <w:sz w:val="20"/>
          <w:szCs w:val="20"/>
        </w:rPr>
        <w:t>Sonoma County Homeless Coalition (SCHC)</w:t>
      </w:r>
      <w:r w:rsidRPr="0053753A">
        <w:rPr>
          <w:i/>
          <w:iCs/>
          <w:sz w:val="20"/>
          <w:szCs w:val="20"/>
        </w:rPr>
        <w:t xml:space="preserve"> NOFA, Sonoma County Department of Health, or the Sonoma County Community Development Commission</w:t>
      </w:r>
      <w:r w:rsidR="00763D8B">
        <w:rPr>
          <w:i/>
          <w:iCs/>
          <w:sz w:val="20"/>
          <w:szCs w:val="20"/>
        </w:rPr>
        <w:t xml:space="preserve">, and has </w:t>
      </w:r>
      <w:r w:rsidR="00763D8B" w:rsidRPr="00763D8B">
        <w:rPr>
          <w:i/>
          <w:iCs/>
          <w:sz w:val="20"/>
          <w:szCs w:val="20"/>
          <w:u w:val="single"/>
        </w:rPr>
        <w:t>NOT</w:t>
      </w:r>
      <w:r w:rsidR="00763D8B">
        <w:rPr>
          <w:i/>
          <w:iCs/>
          <w:sz w:val="20"/>
          <w:szCs w:val="20"/>
        </w:rPr>
        <w:t xml:space="preserve"> otherwise operated as a service</w:t>
      </w:r>
      <w:r w:rsidRPr="0053753A">
        <w:rPr>
          <w:i/>
          <w:iCs/>
          <w:sz w:val="20"/>
          <w:szCs w:val="20"/>
        </w:rPr>
        <w:t>)</w:t>
      </w:r>
    </w:p>
    <w:p w14:paraId="5DAB664F" w14:textId="31E4AD1E" w:rsidR="00256B44" w:rsidRDefault="00256B44" w:rsidP="00B52CCF">
      <w:pPr>
        <w:pStyle w:val="paragraph"/>
        <w:spacing w:before="0" w:beforeAutospacing="0" w:after="120" w:afterAutospacing="0"/>
        <w:ind w:left="2880" w:hanging="720"/>
        <w:textAlignment w:val="baseline"/>
        <w:rPr>
          <w:sz w:val="22"/>
          <w:szCs w:val="22"/>
        </w:rPr>
      </w:pPr>
      <w:r w:rsidRPr="009B04D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04DB">
        <w:rPr>
          <w:sz w:val="22"/>
          <w:szCs w:val="22"/>
        </w:rPr>
        <w:instrText xml:space="preserve"> FORMCHECKBOX </w:instrText>
      </w:r>
      <w:r w:rsidR="00610EEF">
        <w:rPr>
          <w:sz w:val="22"/>
          <w:szCs w:val="22"/>
        </w:rPr>
      </w:r>
      <w:r w:rsidR="00610EEF">
        <w:rPr>
          <w:sz w:val="22"/>
          <w:szCs w:val="22"/>
        </w:rPr>
        <w:fldChar w:fldCharType="separate"/>
      </w:r>
      <w:r w:rsidRPr="009B04DB">
        <w:rPr>
          <w:sz w:val="22"/>
          <w:szCs w:val="22"/>
        </w:rPr>
        <w:fldChar w:fldCharType="end"/>
      </w:r>
      <w:r w:rsidRPr="009B04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63D8B">
        <w:rPr>
          <w:b/>
          <w:bCs/>
          <w:sz w:val="22"/>
          <w:szCs w:val="22"/>
        </w:rPr>
        <w:t xml:space="preserve">The applicant organization has not operated </w:t>
      </w:r>
      <w:r w:rsidRPr="00763D8B">
        <w:rPr>
          <w:b/>
          <w:bCs/>
          <w:sz w:val="22"/>
          <w:szCs w:val="22"/>
          <w:u w:val="single"/>
        </w:rPr>
        <w:t>this</w:t>
      </w:r>
      <w:r w:rsidRPr="00763D8B">
        <w:rPr>
          <w:b/>
          <w:bCs/>
          <w:sz w:val="22"/>
          <w:szCs w:val="22"/>
        </w:rPr>
        <w:t xml:space="preserve"> project prior to this application submission.</w:t>
      </w:r>
    </w:p>
    <w:p w14:paraId="7713D652" w14:textId="773880E1" w:rsidR="00B86430" w:rsidRPr="008E06AF" w:rsidRDefault="002358FE" w:rsidP="00B52CCF">
      <w:pPr>
        <w:pStyle w:val="paragraph"/>
        <w:spacing w:before="0" w:beforeAutospacing="0" w:after="60" w:afterAutospacing="0"/>
        <w:ind w:left="720" w:firstLine="720"/>
        <w:textAlignment w:val="baseline"/>
        <w:rPr>
          <w:rStyle w:val="normaltextrun"/>
          <w:rFonts w:ascii="Calibri" w:eastAsiaTheme="minorHAnsi" w:hAnsi="Calibri" w:cs="Calibri"/>
          <w:b/>
          <w:bCs/>
        </w:rPr>
      </w:pPr>
      <w:r w:rsidRPr="00B8643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6430">
        <w:rPr>
          <w:sz w:val="22"/>
          <w:szCs w:val="22"/>
        </w:rPr>
        <w:instrText xml:space="preserve"> FORMCHECKBOX </w:instrText>
      </w:r>
      <w:r w:rsidR="00610EEF">
        <w:rPr>
          <w:sz w:val="22"/>
          <w:szCs w:val="22"/>
        </w:rPr>
      </w:r>
      <w:r w:rsidR="00610EEF">
        <w:rPr>
          <w:sz w:val="22"/>
          <w:szCs w:val="22"/>
        </w:rPr>
        <w:fldChar w:fldCharType="separate"/>
      </w:r>
      <w:r w:rsidRPr="00B86430">
        <w:rPr>
          <w:sz w:val="22"/>
          <w:szCs w:val="22"/>
        </w:rPr>
        <w:fldChar w:fldCharType="end"/>
      </w:r>
      <w:r w:rsidRPr="00B86430">
        <w:rPr>
          <w:sz w:val="22"/>
          <w:szCs w:val="22"/>
        </w:rPr>
        <w:t xml:space="preserve">     </w:t>
      </w:r>
      <w:r w:rsidRPr="00EB67C5">
        <w:rPr>
          <w:sz w:val="22"/>
          <w:szCs w:val="22"/>
        </w:rPr>
        <w:tab/>
      </w:r>
      <w:r w:rsidRPr="008E06AF">
        <w:rPr>
          <w:rStyle w:val="normaltextrun"/>
          <w:rFonts w:ascii="Calibri" w:eastAsiaTheme="minorHAnsi" w:hAnsi="Calibri" w:cs="Calibri"/>
          <w:b/>
          <w:bCs/>
        </w:rPr>
        <w:t xml:space="preserve">New to the </w:t>
      </w:r>
      <w:r w:rsidR="003C4888">
        <w:rPr>
          <w:rStyle w:val="normaltextrun"/>
          <w:rFonts w:ascii="Calibri" w:eastAsiaTheme="minorHAnsi" w:hAnsi="Calibri" w:cs="Calibri"/>
          <w:b/>
          <w:bCs/>
        </w:rPr>
        <w:t>SCHC</w:t>
      </w:r>
      <w:r w:rsidRPr="008E06AF">
        <w:rPr>
          <w:rStyle w:val="normaltextrun"/>
          <w:rFonts w:ascii="Calibri" w:eastAsiaTheme="minorHAnsi" w:hAnsi="Calibri" w:cs="Calibri"/>
          <w:b/>
          <w:bCs/>
        </w:rPr>
        <w:t xml:space="preserve"> annual NOFA competition </w:t>
      </w:r>
    </w:p>
    <w:p w14:paraId="4DA65B53" w14:textId="730C3868" w:rsidR="002358FE" w:rsidRPr="0053753A" w:rsidRDefault="002358FE" w:rsidP="00B52CCF">
      <w:pPr>
        <w:pStyle w:val="paragraph"/>
        <w:spacing w:before="0" w:beforeAutospacing="0" w:after="120" w:afterAutospacing="0"/>
        <w:ind w:left="2160"/>
        <w:textAlignment w:val="baseline"/>
        <w:rPr>
          <w:i/>
          <w:iCs/>
          <w:sz w:val="20"/>
          <w:szCs w:val="20"/>
        </w:rPr>
      </w:pPr>
      <w:r w:rsidRPr="0053753A">
        <w:rPr>
          <w:sz w:val="20"/>
          <w:szCs w:val="20"/>
        </w:rPr>
        <w:t>(</w:t>
      </w:r>
      <w:r w:rsidRPr="0053753A">
        <w:rPr>
          <w:i/>
          <w:iCs/>
          <w:sz w:val="20"/>
          <w:szCs w:val="20"/>
        </w:rPr>
        <w:t xml:space="preserve">The proposed project is currently in operation but has not previously been funded through the annual </w:t>
      </w:r>
      <w:r w:rsidR="003C4888">
        <w:rPr>
          <w:i/>
          <w:iCs/>
          <w:sz w:val="20"/>
          <w:szCs w:val="20"/>
        </w:rPr>
        <w:t>Sonoma County Homeless Coalition (SCHC)</w:t>
      </w:r>
      <w:r w:rsidRPr="0053753A">
        <w:rPr>
          <w:i/>
          <w:iCs/>
          <w:sz w:val="20"/>
          <w:szCs w:val="20"/>
        </w:rPr>
        <w:t>NOFA, the Sonoma County Department of Health, or the Sonoma County Community Development Commission.)</w:t>
      </w:r>
    </w:p>
    <w:p w14:paraId="094CF190" w14:textId="3DAB31D7" w:rsidR="00B86430" w:rsidRDefault="00B86430" w:rsidP="00B52CCF">
      <w:pPr>
        <w:pStyle w:val="paragraph"/>
        <w:spacing w:before="0" w:beforeAutospacing="0" w:after="120" w:afterAutospacing="0"/>
        <w:ind w:left="2880" w:hanging="720"/>
        <w:textAlignment w:val="baseline"/>
        <w:rPr>
          <w:sz w:val="22"/>
          <w:szCs w:val="22"/>
        </w:rPr>
      </w:pPr>
      <w:r w:rsidRPr="009B04D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04DB">
        <w:rPr>
          <w:sz w:val="22"/>
          <w:szCs w:val="22"/>
        </w:rPr>
        <w:instrText xml:space="preserve"> FORMCHECKBOX </w:instrText>
      </w:r>
      <w:r w:rsidR="00610EEF">
        <w:rPr>
          <w:sz w:val="22"/>
          <w:szCs w:val="22"/>
        </w:rPr>
      </w:r>
      <w:r w:rsidR="00610EEF">
        <w:rPr>
          <w:sz w:val="22"/>
          <w:szCs w:val="22"/>
        </w:rPr>
        <w:fldChar w:fldCharType="separate"/>
      </w:r>
      <w:r w:rsidRPr="009B04DB">
        <w:rPr>
          <w:sz w:val="22"/>
          <w:szCs w:val="22"/>
        </w:rPr>
        <w:fldChar w:fldCharType="end"/>
      </w:r>
      <w:r w:rsidRPr="009B04DB">
        <w:rPr>
          <w:sz w:val="22"/>
          <w:szCs w:val="22"/>
        </w:rPr>
        <w:t xml:space="preserve"> </w:t>
      </w:r>
      <w:r w:rsidR="00EB67C5">
        <w:rPr>
          <w:sz w:val="22"/>
          <w:szCs w:val="22"/>
        </w:rPr>
        <w:t xml:space="preserve"> </w:t>
      </w:r>
      <w:r w:rsidR="00EB67C5">
        <w:rPr>
          <w:sz w:val="22"/>
          <w:szCs w:val="22"/>
        </w:rPr>
        <w:tab/>
      </w:r>
      <w:r w:rsidR="00256B44" w:rsidRPr="008E06AF">
        <w:rPr>
          <w:rStyle w:val="normaltextrun"/>
          <w:rFonts w:ascii="Calibri" w:eastAsiaTheme="minorHAnsi" w:hAnsi="Calibri" w:cs="Calibri"/>
          <w:b/>
          <w:bCs/>
        </w:rPr>
        <w:t xml:space="preserve">This project </w:t>
      </w:r>
      <w:r w:rsidR="00EB67C5" w:rsidRPr="008E06AF">
        <w:rPr>
          <w:rStyle w:val="normaltextrun"/>
          <w:rFonts w:ascii="Calibri" w:eastAsiaTheme="minorHAnsi" w:hAnsi="Calibri" w:cs="Calibri"/>
          <w:b/>
          <w:bCs/>
        </w:rPr>
        <w:t>has been in</w:t>
      </w:r>
      <w:r w:rsidR="00256B44" w:rsidRPr="008E06AF">
        <w:rPr>
          <w:rStyle w:val="normaltextrun"/>
          <w:rFonts w:ascii="Calibri" w:eastAsiaTheme="minorHAnsi" w:hAnsi="Calibri" w:cs="Calibri"/>
          <w:b/>
          <w:bCs/>
        </w:rPr>
        <w:t xml:space="preserve"> operation prior to this </w:t>
      </w:r>
      <w:r w:rsidR="0053753A">
        <w:rPr>
          <w:rStyle w:val="normaltextrun"/>
          <w:rFonts w:ascii="Calibri" w:eastAsiaTheme="minorHAnsi" w:hAnsi="Calibri" w:cs="Calibri"/>
          <w:b/>
          <w:bCs/>
        </w:rPr>
        <w:t>submission</w:t>
      </w:r>
      <w:r w:rsidR="00256B44" w:rsidRPr="008E06AF">
        <w:rPr>
          <w:rStyle w:val="normaltextrun"/>
          <w:rFonts w:ascii="Calibri" w:eastAsiaTheme="minorHAnsi" w:hAnsi="Calibri" w:cs="Calibri"/>
          <w:b/>
          <w:bCs/>
        </w:rPr>
        <w:t>.</w:t>
      </w:r>
    </w:p>
    <w:p w14:paraId="075731F2" w14:textId="50C9851A" w:rsidR="00B86430" w:rsidRDefault="00256B44" w:rsidP="00B52CCF">
      <w:pPr>
        <w:pStyle w:val="paragraph"/>
        <w:numPr>
          <w:ilvl w:val="0"/>
          <w:numId w:val="4"/>
        </w:numPr>
        <w:spacing w:before="0" w:beforeAutospacing="0" w:after="120" w:afterAutospacing="0"/>
        <w:textAlignment w:val="baseline"/>
        <w:rPr>
          <w:sz w:val="22"/>
          <w:szCs w:val="22"/>
        </w:rPr>
      </w:pPr>
      <w:r w:rsidRPr="00EB67C5">
        <w:rPr>
          <w:b/>
          <w:bCs/>
          <w:sz w:val="22"/>
          <w:szCs w:val="22"/>
        </w:rPr>
        <w:t>The</w:t>
      </w:r>
      <w:r w:rsidR="00B86430" w:rsidRPr="00EB67C5">
        <w:rPr>
          <w:b/>
          <w:bCs/>
          <w:sz w:val="22"/>
          <w:szCs w:val="22"/>
        </w:rPr>
        <w:t xml:space="preserve"> date th</w:t>
      </w:r>
      <w:r w:rsidRPr="00EB67C5">
        <w:rPr>
          <w:b/>
          <w:bCs/>
          <w:sz w:val="22"/>
          <w:szCs w:val="22"/>
        </w:rPr>
        <w:t>is</w:t>
      </w:r>
      <w:r w:rsidR="00B86430" w:rsidRPr="00EB67C5">
        <w:rPr>
          <w:b/>
          <w:bCs/>
          <w:sz w:val="22"/>
          <w:szCs w:val="22"/>
        </w:rPr>
        <w:t xml:space="preserve"> project beg</w:t>
      </w:r>
      <w:r w:rsidRPr="00EB67C5">
        <w:rPr>
          <w:b/>
          <w:bCs/>
          <w:sz w:val="22"/>
          <w:szCs w:val="22"/>
        </w:rPr>
        <w:t>an</w:t>
      </w:r>
      <w:r w:rsidR="00B86430" w:rsidRPr="00EB67C5">
        <w:rPr>
          <w:b/>
          <w:bCs/>
          <w:sz w:val="22"/>
          <w:szCs w:val="22"/>
        </w:rPr>
        <w:t xml:space="preserve"> </w:t>
      </w:r>
      <w:r w:rsidRPr="00EB67C5">
        <w:rPr>
          <w:b/>
          <w:bCs/>
          <w:sz w:val="22"/>
          <w:szCs w:val="22"/>
        </w:rPr>
        <w:t>operating:</w:t>
      </w:r>
      <w:r>
        <w:rPr>
          <w:sz w:val="22"/>
          <w:szCs w:val="22"/>
        </w:rPr>
        <w:t xml:space="preserve">  </w:t>
      </w:r>
      <w:r w:rsidRPr="00256B44"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>_</w:t>
      </w:r>
      <w:r w:rsidR="00EB67C5">
        <w:rPr>
          <w:sz w:val="22"/>
          <w:szCs w:val="22"/>
        </w:rPr>
        <w:t>____</w:t>
      </w:r>
    </w:p>
    <w:p w14:paraId="23DF267C" w14:textId="30BA68C9" w:rsidR="00EB67C5" w:rsidRDefault="00EB67C5" w:rsidP="00B52CCF">
      <w:pPr>
        <w:pStyle w:val="paragraph"/>
        <w:numPr>
          <w:ilvl w:val="0"/>
          <w:numId w:val="4"/>
        </w:numPr>
        <w:spacing w:before="0" w:beforeAutospacing="0" w:after="120" w:afterAutospacing="0"/>
        <w:textAlignment w:val="baseline"/>
        <w:rPr>
          <w:sz w:val="22"/>
          <w:szCs w:val="22"/>
        </w:rPr>
      </w:pPr>
      <w:r w:rsidRPr="00EB67C5">
        <w:rPr>
          <w:b/>
          <w:bCs/>
          <w:sz w:val="22"/>
          <w:szCs w:val="22"/>
        </w:rPr>
        <w:t>The location of services:</w:t>
      </w:r>
      <w:r>
        <w:rPr>
          <w:sz w:val="22"/>
          <w:szCs w:val="22"/>
        </w:rPr>
        <w:t xml:space="preserve">  _________________________________</w:t>
      </w:r>
    </w:p>
    <w:p w14:paraId="7503450E" w14:textId="75EC58BE" w:rsidR="00256B44" w:rsidRPr="00EB67C5" w:rsidRDefault="00EB67C5" w:rsidP="00B52CCF">
      <w:pPr>
        <w:pStyle w:val="paragraph"/>
        <w:numPr>
          <w:ilvl w:val="0"/>
          <w:numId w:val="4"/>
        </w:numPr>
        <w:spacing w:before="120" w:beforeAutospacing="0" w:after="120" w:afterAutospacing="0"/>
        <w:textAlignment w:val="baseline"/>
        <w:rPr>
          <w:b/>
          <w:bCs/>
          <w:sz w:val="22"/>
          <w:szCs w:val="22"/>
        </w:rPr>
      </w:pPr>
      <w:r w:rsidRPr="00EB67C5">
        <w:rPr>
          <w:b/>
          <w:bCs/>
          <w:sz w:val="22"/>
          <w:szCs w:val="22"/>
        </w:rPr>
        <w:t>L</w:t>
      </w:r>
      <w:r w:rsidR="00256B44" w:rsidRPr="00EB67C5">
        <w:rPr>
          <w:b/>
          <w:bCs/>
          <w:sz w:val="22"/>
          <w:szCs w:val="22"/>
        </w:rPr>
        <w:t>ist the primary</w:t>
      </w:r>
      <w:r w:rsidRPr="00EB67C5">
        <w:rPr>
          <w:b/>
          <w:bCs/>
          <w:sz w:val="22"/>
          <w:szCs w:val="22"/>
        </w:rPr>
        <w:t xml:space="preserve"> </w:t>
      </w:r>
      <w:r w:rsidR="00256B44" w:rsidRPr="00EB67C5">
        <w:rPr>
          <w:b/>
          <w:bCs/>
          <w:sz w:val="22"/>
          <w:szCs w:val="22"/>
        </w:rPr>
        <w:t xml:space="preserve">funding sources </w:t>
      </w:r>
      <w:r w:rsidRPr="00EB67C5">
        <w:rPr>
          <w:b/>
          <w:bCs/>
          <w:sz w:val="22"/>
          <w:szCs w:val="22"/>
        </w:rPr>
        <w:t xml:space="preserve">supporting </w:t>
      </w:r>
      <w:r w:rsidR="00256B44" w:rsidRPr="00EB67C5">
        <w:rPr>
          <w:b/>
          <w:bCs/>
          <w:sz w:val="22"/>
          <w:szCs w:val="22"/>
        </w:rPr>
        <w:t xml:space="preserve">this project </w:t>
      </w:r>
      <w:r w:rsidRPr="00EB67C5">
        <w:rPr>
          <w:b/>
          <w:bCs/>
          <w:sz w:val="22"/>
          <w:szCs w:val="22"/>
        </w:rPr>
        <w:t>previously</w:t>
      </w:r>
      <w:r w:rsidR="00256B44" w:rsidRPr="00EB67C5">
        <w:rPr>
          <w:b/>
          <w:bCs/>
          <w:sz w:val="22"/>
          <w:szCs w:val="22"/>
        </w:rPr>
        <w:t xml:space="preserve">:  </w:t>
      </w:r>
    </w:p>
    <w:p w14:paraId="5F980C33" w14:textId="67E0ADFA" w:rsidR="00EB67C5" w:rsidRPr="00EB67C5" w:rsidRDefault="00EB67C5" w:rsidP="00B52CCF">
      <w:pPr>
        <w:pStyle w:val="paragraph"/>
        <w:spacing w:before="120" w:beforeAutospacing="0" w:after="120" w:afterAutospacing="0"/>
        <w:ind w:left="3240" w:firstLine="720"/>
        <w:textAlignment w:val="baseline"/>
        <w:rPr>
          <w:b/>
          <w:bCs/>
          <w:sz w:val="22"/>
          <w:szCs w:val="22"/>
        </w:rPr>
      </w:pPr>
      <w:r w:rsidRPr="00EB67C5">
        <w:rPr>
          <w:b/>
          <w:bCs/>
          <w:sz w:val="22"/>
          <w:szCs w:val="22"/>
        </w:rPr>
        <w:t>Name of Source</w:t>
      </w:r>
      <w:r w:rsidRPr="00EB67C5">
        <w:rPr>
          <w:b/>
          <w:bCs/>
          <w:sz w:val="22"/>
          <w:szCs w:val="22"/>
        </w:rPr>
        <w:tab/>
        <w:t xml:space="preserve">    </w:t>
      </w:r>
      <w:r w:rsidR="00926F8B">
        <w:rPr>
          <w:b/>
          <w:bCs/>
          <w:sz w:val="22"/>
          <w:szCs w:val="22"/>
        </w:rPr>
        <w:t xml:space="preserve">     </w:t>
      </w:r>
      <w:r w:rsidRPr="00EB67C5">
        <w:rPr>
          <w:b/>
          <w:bCs/>
          <w:sz w:val="22"/>
          <w:szCs w:val="22"/>
        </w:rPr>
        <w:t xml:space="preserve">    Annual Allocation</w:t>
      </w:r>
    </w:p>
    <w:p w14:paraId="351A106C" w14:textId="16BC3405" w:rsidR="00256B44" w:rsidRDefault="00256B44" w:rsidP="00594EC0">
      <w:pPr>
        <w:pStyle w:val="paragraph"/>
        <w:numPr>
          <w:ilvl w:val="0"/>
          <w:numId w:val="3"/>
        </w:numPr>
        <w:spacing w:before="0" w:beforeAutospacing="0" w:after="120" w:afterAutospacing="0"/>
        <w:ind w:left="3240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EB67C5">
        <w:rPr>
          <w:sz w:val="22"/>
          <w:szCs w:val="22"/>
        </w:rPr>
        <w:t xml:space="preserve">    $__________________</w:t>
      </w:r>
    </w:p>
    <w:p w14:paraId="05F3DA3A" w14:textId="2D6DF312" w:rsidR="00256B44" w:rsidRPr="00256B44" w:rsidRDefault="00256B44" w:rsidP="00594EC0">
      <w:pPr>
        <w:pStyle w:val="paragraph"/>
        <w:numPr>
          <w:ilvl w:val="0"/>
          <w:numId w:val="3"/>
        </w:numPr>
        <w:spacing w:before="0" w:beforeAutospacing="0" w:after="120" w:afterAutospacing="0"/>
        <w:ind w:left="324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EB67C5">
        <w:rPr>
          <w:sz w:val="22"/>
          <w:szCs w:val="22"/>
        </w:rPr>
        <w:t xml:space="preserve">    $__________________</w:t>
      </w:r>
    </w:p>
    <w:p w14:paraId="036CCB85" w14:textId="77777777" w:rsidR="00B86430" w:rsidRPr="00EB67C5" w:rsidRDefault="002358FE" w:rsidP="00B52CCF">
      <w:pPr>
        <w:pStyle w:val="paragraph"/>
        <w:spacing w:before="0" w:beforeAutospacing="0" w:after="60" w:afterAutospacing="0"/>
        <w:ind w:left="720" w:firstLine="720"/>
        <w:textAlignment w:val="baseline"/>
        <w:rPr>
          <w:sz w:val="22"/>
          <w:szCs w:val="22"/>
        </w:rPr>
      </w:pPr>
      <w:r w:rsidRPr="00B8643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6430">
        <w:rPr>
          <w:sz w:val="22"/>
          <w:szCs w:val="22"/>
        </w:rPr>
        <w:instrText xml:space="preserve"> FORMCHECKBOX </w:instrText>
      </w:r>
      <w:r w:rsidR="00610EEF">
        <w:rPr>
          <w:sz w:val="22"/>
          <w:szCs w:val="22"/>
        </w:rPr>
      </w:r>
      <w:r w:rsidR="00610EEF">
        <w:rPr>
          <w:sz w:val="22"/>
          <w:szCs w:val="22"/>
        </w:rPr>
        <w:fldChar w:fldCharType="separate"/>
      </w:r>
      <w:r w:rsidRPr="00B86430">
        <w:rPr>
          <w:sz w:val="22"/>
          <w:szCs w:val="22"/>
        </w:rPr>
        <w:fldChar w:fldCharType="end"/>
      </w:r>
      <w:r w:rsidRPr="00B86430">
        <w:rPr>
          <w:sz w:val="22"/>
          <w:szCs w:val="22"/>
        </w:rPr>
        <w:t xml:space="preserve">    </w:t>
      </w:r>
      <w:r w:rsidRPr="00EB67C5">
        <w:rPr>
          <w:sz w:val="22"/>
          <w:szCs w:val="22"/>
        </w:rPr>
        <w:t xml:space="preserve"> </w:t>
      </w:r>
      <w:r w:rsidRPr="00EB67C5">
        <w:rPr>
          <w:sz w:val="22"/>
          <w:szCs w:val="22"/>
        </w:rPr>
        <w:tab/>
      </w:r>
      <w:r w:rsidRPr="00EB67C5">
        <w:rPr>
          <w:b/>
          <w:bCs/>
          <w:sz w:val="22"/>
          <w:szCs w:val="22"/>
        </w:rPr>
        <w:t>Funded in Fiscal Year 2023-2024</w:t>
      </w:r>
      <w:r w:rsidRPr="00EB67C5">
        <w:rPr>
          <w:sz w:val="22"/>
          <w:szCs w:val="22"/>
        </w:rPr>
        <w:t xml:space="preserve"> </w:t>
      </w:r>
    </w:p>
    <w:p w14:paraId="5690D514" w14:textId="1EB47C98" w:rsidR="00B86430" w:rsidRPr="0053753A" w:rsidRDefault="002358FE" w:rsidP="00B52CCF">
      <w:pPr>
        <w:pStyle w:val="paragraph"/>
        <w:spacing w:before="0" w:beforeAutospacing="0" w:after="120" w:afterAutospacing="0"/>
        <w:ind w:left="2160"/>
        <w:textAlignment w:val="baseline"/>
        <w:rPr>
          <w:i/>
          <w:iCs/>
          <w:sz w:val="20"/>
          <w:szCs w:val="20"/>
        </w:rPr>
      </w:pPr>
      <w:r w:rsidRPr="0053753A">
        <w:rPr>
          <w:i/>
          <w:iCs/>
          <w:sz w:val="20"/>
          <w:szCs w:val="20"/>
        </w:rPr>
        <w:t>(Th</w:t>
      </w:r>
      <w:r w:rsidR="00B86430" w:rsidRPr="0053753A">
        <w:rPr>
          <w:i/>
          <w:iCs/>
          <w:sz w:val="20"/>
          <w:szCs w:val="20"/>
        </w:rPr>
        <w:t>is project</w:t>
      </w:r>
      <w:r w:rsidR="0053753A">
        <w:rPr>
          <w:i/>
          <w:iCs/>
          <w:sz w:val="20"/>
          <w:szCs w:val="20"/>
        </w:rPr>
        <w:t xml:space="preserve"> was</w:t>
      </w:r>
      <w:r w:rsidR="00B86430" w:rsidRPr="0053753A">
        <w:rPr>
          <w:i/>
          <w:iCs/>
          <w:sz w:val="20"/>
          <w:szCs w:val="20"/>
        </w:rPr>
        <w:t xml:space="preserve"> funded through the Continuum of Care NOFA in Fiscal Year 2023-24)</w:t>
      </w:r>
    </w:p>
    <w:p w14:paraId="25080E61" w14:textId="745F47AE" w:rsidR="008E06AF" w:rsidRPr="00EB67C5" w:rsidRDefault="008E06AF" w:rsidP="00B52CCF">
      <w:pPr>
        <w:pStyle w:val="paragraph"/>
        <w:numPr>
          <w:ilvl w:val="0"/>
          <w:numId w:val="6"/>
        </w:numPr>
        <w:spacing w:before="0" w:beforeAutospacing="0" w:after="120" w:afterAutospacing="0"/>
        <w:textAlignment w:val="baseline"/>
        <w:rPr>
          <w:b/>
          <w:bCs/>
          <w:sz w:val="22"/>
          <w:szCs w:val="22"/>
        </w:rPr>
      </w:pPr>
      <w:r w:rsidRPr="00EB67C5">
        <w:rPr>
          <w:b/>
          <w:bCs/>
          <w:sz w:val="22"/>
          <w:szCs w:val="22"/>
        </w:rPr>
        <w:t xml:space="preserve">List the </w:t>
      </w:r>
      <w:r>
        <w:rPr>
          <w:b/>
          <w:bCs/>
          <w:sz w:val="22"/>
          <w:szCs w:val="22"/>
        </w:rPr>
        <w:t xml:space="preserve">amount of the Fiscal Year 2023-2024 </w:t>
      </w:r>
      <w:r w:rsidR="003C4888">
        <w:rPr>
          <w:b/>
          <w:bCs/>
          <w:sz w:val="22"/>
          <w:szCs w:val="22"/>
        </w:rPr>
        <w:t>SCHC</w:t>
      </w:r>
      <w:r>
        <w:rPr>
          <w:b/>
          <w:bCs/>
          <w:sz w:val="22"/>
          <w:szCs w:val="22"/>
        </w:rPr>
        <w:t xml:space="preserve"> Allocation</w:t>
      </w:r>
      <w:r w:rsidRPr="00EB67C5">
        <w:rPr>
          <w:b/>
          <w:bCs/>
          <w:sz w:val="22"/>
          <w:szCs w:val="22"/>
        </w:rPr>
        <w:t xml:space="preserve">:  </w:t>
      </w:r>
    </w:p>
    <w:p w14:paraId="76A987A2" w14:textId="58871403" w:rsidR="008E06AF" w:rsidRDefault="008E06AF" w:rsidP="0081113C">
      <w:pPr>
        <w:pStyle w:val="paragraph"/>
        <w:numPr>
          <w:ilvl w:val="0"/>
          <w:numId w:val="7"/>
        </w:numPr>
        <w:spacing w:before="120" w:beforeAutospacing="0" w:after="120" w:afterAutospacing="0"/>
        <w:ind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$__________________</w:t>
      </w:r>
    </w:p>
    <w:p w14:paraId="18383E96" w14:textId="5620FEE8" w:rsidR="0081113C" w:rsidRPr="004C667D" w:rsidRDefault="0081113C" w:rsidP="004C667D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4C667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Project Readiness:  </w:t>
      </w:r>
    </w:p>
    <w:p w14:paraId="60A7D0E3" w14:textId="7A4EAF8D" w:rsidR="006C1831" w:rsidRDefault="0081113C" w:rsidP="00C5023E">
      <w:pPr>
        <w:pStyle w:val="ListParagraph"/>
        <w:spacing w:before="120" w:after="360" w:line="240" w:lineRule="auto"/>
        <w:ind w:left="2160" w:hanging="720"/>
        <w:rPr>
          <w:rFonts w:ascii="Times New Roman" w:eastAsia="Times New Roman" w:hAnsi="Times New Roman" w:cs="Times New Roman"/>
          <w:b/>
          <w:bCs/>
        </w:rPr>
      </w:pPr>
      <w:r w:rsidRPr="00B8643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6430">
        <w:instrText xml:space="preserve"> FORMCHECKBOX </w:instrText>
      </w:r>
      <w:r w:rsidR="00610EEF">
        <w:fldChar w:fldCharType="separate"/>
      </w:r>
      <w:r w:rsidRPr="00B86430">
        <w:fldChar w:fldCharType="end"/>
      </w:r>
      <w:r w:rsidRPr="00B86430">
        <w:t xml:space="preserve"> </w:t>
      </w:r>
      <w:r>
        <w:tab/>
      </w:r>
      <w:r w:rsidRPr="0081113C">
        <w:rPr>
          <w:rFonts w:ascii="Times New Roman" w:eastAsia="Times New Roman" w:hAnsi="Times New Roman" w:cs="Times New Roman"/>
          <w:b/>
          <w:bCs/>
        </w:rPr>
        <w:t>If funded, this project is prepared to begin services and hiring of staff on July 1, 2024, for both new and renewing projects.</w:t>
      </w:r>
    </w:p>
    <w:p w14:paraId="37B1BB18" w14:textId="77777777" w:rsidR="00C5023E" w:rsidRDefault="00C5023E" w:rsidP="00C5023E">
      <w:pPr>
        <w:pStyle w:val="ListParagraph"/>
        <w:spacing w:before="240" w:after="360" w:line="240" w:lineRule="auto"/>
        <w:ind w:left="2160" w:hanging="720"/>
        <w:rPr>
          <w:rFonts w:ascii="Times New Roman" w:eastAsia="Times New Roman" w:hAnsi="Times New Roman" w:cs="Times New Roman"/>
          <w:b/>
          <w:bCs/>
        </w:rPr>
      </w:pPr>
    </w:p>
    <w:p w14:paraId="0A36F0C6" w14:textId="64D4DC79" w:rsidR="00C5023E" w:rsidRPr="00C5023E" w:rsidRDefault="00C5023E" w:rsidP="00C5023E">
      <w:pPr>
        <w:pStyle w:val="ListParagraph"/>
        <w:spacing w:before="240" w:line="240" w:lineRule="auto"/>
        <w:ind w:left="2160" w:hanging="720"/>
        <w:rPr>
          <w:rFonts w:ascii="Times New Roman" w:eastAsia="Times New Roman" w:hAnsi="Times New Roman" w:cs="Times New Roman"/>
          <w:b/>
          <w:bCs/>
        </w:rPr>
      </w:pPr>
      <w:r w:rsidRPr="00B8643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6430">
        <w:instrText xml:space="preserve"> FORMCHECKBOX </w:instrText>
      </w:r>
      <w:r w:rsidR="00610EEF">
        <w:fldChar w:fldCharType="separate"/>
      </w:r>
      <w:r w:rsidRPr="00B86430">
        <w:fldChar w:fldCharType="end"/>
      </w:r>
      <w:r w:rsidRPr="00B86430">
        <w:t xml:space="preserve"> </w:t>
      </w:r>
      <w:r>
        <w:tab/>
      </w:r>
      <w:r w:rsidRPr="0081113C">
        <w:rPr>
          <w:rFonts w:ascii="Times New Roman" w:eastAsia="Times New Roman" w:hAnsi="Times New Roman" w:cs="Times New Roman"/>
          <w:b/>
          <w:bCs/>
        </w:rPr>
        <w:t xml:space="preserve">If </w:t>
      </w:r>
      <w:r>
        <w:rPr>
          <w:rFonts w:ascii="Times New Roman" w:eastAsia="Times New Roman" w:hAnsi="Times New Roman" w:cs="Times New Roman"/>
          <w:b/>
          <w:bCs/>
        </w:rPr>
        <w:t>necessary</w:t>
      </w:r>
      <w:r w:rsidRPr="0081113C">
        <w:rPr>
          <w:rFonts w:ascii="Times New Roman" w:eastAsia="Times New Roman" w:hAnsi="Times New Roman" w:cs="Times New Roman"/>
          <w:b/>
          <w:bCs/>
        </w:rPr>
        <w:t xml:space="preserve">, this project </w:t>
      </w:r>
      <w:r>
        <w:rPr>
          <w:rFonts w:ascii="Times New Roman" w:eastAsia="Times New Roman" w:hAnsi="Times New Roman" w:cs="Times New Roman"/>
          <w:b/>
          <w:bCs/>
        </w:rPr>
        <w:t xml:space="preserve">will have </w:t>
      </w:r>
      <w:r w:rsidR="00B85B51">
        <w:rPr>
          <w:rFonts w:ascii="Times New Roman" w:eastAsia="Times New Roman" w:hAnsi="Times New Roman" w:cs="Times New Roman"/>
          <w:b/>
          <w:bCs/>
        </w:rPr>
        <w:t xml:space="preserve">site </w:t>
      </w:r>
      <w:r>
        <w:rPr>
          <w:rFonts w:ascii="Times New Roman" w:eastAsia="Times New Roman" w:hAnsi="Times New Roman" w:cs="Times New Roman"/>
          <w:b/>
          <w:bCs/>
        </w:rPr>
        <w:t xml:space="preserve">control for the proposed project to begin operations as </w:t>
      </w:r>
      <w:r w:rsidR="00471784">
        <w:rPr>
          <w:rFonts w:ascii="Times New Roman" w:eastAsia="Times New Roman" w:hAnsi="Times New Roman" w:cs="Times New Roman"/>
          <w:b/>
          <w:bCs/>
        </w:rPr>
        <w:t xml:space="preserve">of </w:t>
      </w:r>
      <w:r w:rsidR="00471784" w:rsidRPr="0081113C">
        <w:rPr>
          <w:rFonts w:ascii="Times New Roman" w:eastAsia="Times New Roman" w:hAnsi="Times New Roman" w:cs="Times New Roman"/>
          <w:b/>
          <w:bCs/>
        </w:rPr>
        <w:t>July</w:t>
      </w:r>
      <w:r w:rsidRPr="0081113C">
        <w:rPr>
          <w:rFonts w:ascii="Times New Roman" w:eastAsia="Times New Roman" w:hAnsi="Times New Roman" w:cs="Times New Roman"/>
          <w:b/>
          <w:bCs/>
        </w:rPr>
        <w:t xml:space="preserve"> 1, 2024, for both new and renewing projects.</w:t>
      </w:r>
    </w:p>
    <w:p w14:paraId="3705F4D9" w14:textId="1FFF5DBF" w:rsidR="00C5023E" w:rsidRPr="00C5023E" w:rsidRDefault="00C5023E" w:rsidP="00C5023E">
      <w:pPr>
        <w:pStyle w:val="paragraph"/>
        <w:numPr>
          <w:ilvl w:val="0"/>
          <w:numId w:val="15"/>
        </w:numPr>
        <w:spacing w:before="0" w:beforeAutospacing="0" w:after="120" w:afterAutospacing="0"/>
        <w:textAlignment w:val="baseline"/>
        <w:rPr>
          <w:b/>
          <w:bCs/>
          <w:sz w:val="22"/>
          <w:szCs w:val="22"/>
        </w:rPr>
      </w:pPr>
      <w:r w:rsidRPr="00C5023E">
        <w:rPr>
          <w:b/>
          <w:bCs/>
          <w:sz w:val="22"/>
          <w:szCs w:val="22"/>
        </w:rPr>
        <w:t>Please enter the proposed project</w:t>
      </w:r>
      <w:r>
        <w:rPr>
          <w:b/>
          <w:bCs/>
          <w:sz w:val="22"/>
          <w:szCs w:val="22"/>
        </w:rPr>
        <w:t>’s</w:t>
      </w:r>
      <w:r w:rsidRPr="00C5023E">
        <w:rPr>
          <w:b/>
          <w:bCs/>
          <w:sz w:val="22"/>
          <w:szCs w:val="22"/>
        </w:rPr>
        <w:t xml:space="preserve"> </w:t>
      </w:r>
      <w:r w:rsidR="00471784">
        <w:rPr>
          <w:b/>
          <w:bCs/>
          <w:sz w:val="22"/>
          <w:szCs w:val="22"/>
        </w:rPr>
        <w:t>site location</w:t>
      </w:r>
      <w:r w:rsidRPr="00C5023E">
        <w:rPr>
          <w:b/>
          <w:bCs/>
          <w:sz w:val="22"/>
          <w:szCs w:val="22"/>
        </w:rPr>
        <w:t xml:space="preserve"> if applicable: </w:t>
      </w:r>
    </w:p>
    <w:p w14:paraId="58303724" w14:textId="113E61C4" w:rsidR="00C5023E" w:rsidRPr="00C5023E" w:rsidRDefault="00C5023E" w:rsidP="00C5023E">
      <w:pPr>
        <w:pStyle w:val="ListParagraph"/>
        <w:numPr>
          <w:ilvl w:val="0"/>
          <w:numId w:val="7"/>
        </w:numPr>
        <w:spacing w:before="24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</w:t>
      </w:r>
    </w:p>
    <w:p w14:paraId="14AA5CB7" w14:textId="77777777" w:rsidR="00EB3173" w:rsidRPr="00EB3173" w:rsidRDefault="00EB3173" w:rsidP="0092187C">
      <w:pPr>
        <w:pStyle w:val="paragraph"/>
        <w:numPr>
          <w:ilvl w:val="1"/>
          <w:numId w:val="10"/>
        </w:numPr>
        <w:spacing w:before="240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  <w:sz w:val="28"/>
          <w:szCs w:val="28"/>
        </w:rPr>
      </w:pPr>
      <w:r w:rsidRPr="00EB3173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 xml:space="preserve">Fidelity to the Project Model: </w:t>
      </w:r>
    </w:p>
    <w:p w14:paraId="66B39F49" w14:textId="600130A4" w:rsidR="00EB3173" w:rsidRPr="0092187C" w:rsidRDefault="00EB3173" w:rsidP="00C5023E">
      <w:pPr>
        <w:pStyle w:val="ListParagraph"/>
        <w:spacing w:line="240" w:lineRule="auto"/>
        <w:ind w:left="2160" w:hanging="720"/>
        <w:rPr>
          <w:rFonts w:ascii="Times New Roman" w:hAnsi="Times New Roman" w:cs="Times New Roman"/>
        </w:rPr>
      </w:pPr>
      <w:r w:rsidRPr="00B8643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6430">
        <w:instrText xml:space="preserve"> FORMCHECKBOX </w:instrText>
      </w:r>
      <w:r w:rsidR="00610EEF">
        <w:fldChar w:fldCharType="separate"/>
      </w:r>
      <w:r w:rsidRPr="00B86430">
        <w:fldChar w:fldCharType="end"/>
      </w:r>
      <w:r w:rsidRPr="00B86430">
        <w:t xml:space="preserve"> </w:t>
      </w:r>
      <w:r>
        <w:tab/>
      </w:r>
      <w:r w:rsidRPr="0092187C">
        <w:rPr>
          <w:rFonts w:ascii="Times New Roman" w:hAnsi="Times New Roman" w:cs="Times New Roman"/>
        </w:rPr>
        <w:t xml:space="preserve">If funded, the Applicant, by checking this box, agrees to operate the proposed project with fidelity to the project model defined in </w:t>
      </w:r>
      <w:hyperlink r:id="rId11" w:anchor="seqnum576.104" w:history="1">
        <w:r w:rsidRPr="0092187C">
          <w:rPr>
            <w:rFonts w:ascii="Times New Roman" w:hAnsi="Times New Roman" w:cs="Times New Roman"/>
          </w:rPr>
          <w:t xml:space="preserve">24 CFR 576.1-501 </w:t>
        </w:r>
      </w:hyperlink>
      <w:r w:rsidR="004C0D9F" w:rsidRPr="0092187C">
        <w:rPr>
          <w:rFonts w:ascii="Times New Roman" w:hAnsi="Times New Roman" w:cs="Times New Roman"/>
        </w:rPr>
        <w:t>or per the COC Interim Rule for Permanent Supportive Housing projects</w:t>
      </w:r>
      <w:r w:rsidR="0038684C" w:rsidRPr="0092187C">
        <w:rPr>
          <w:rFonts w:ascii="Times New Roman" w:hAnsi="Times New Roman" w:cs="Times New Roman"/>
        </w:rPr>
        <w:t>, and in alignment with the Sonoma County Homeless Coalition’s program standards</w:t>
      </w:r>
      <w:r w:rsidR="004C0D9F" w:rsidRPr="0092187C">
        <w:rPr>
          <w:rFonts w:ascii="Times New Roman" w:hAnsi="Times New Roman" w:cs="Times New Roman"/>
        </w:rPr>
        <w:t xml:space="preserve">. </w:t>
      </w:r>
    </w:p>
    <w:p w14:paraId="3D89E566" w14:textId="1F4607EE" w:rsidR="00EB3173" w:rsidRPr="003C4888" w:rsidRDefault="00610EEF" w:rsidP="00EB3173">
      <w:pPr>
        <w:spacing w:before="120" w:after="240" w:line="240" w:lineRule="auto"/>
        <w:ind w:left="1800"/>
        <w:rPr>
          <w:rFonts w:ascii="Times New Roman" w:eastAsia="Times New Roman" w:hAnsi="Times New Roman" w:cs="Times New Roman"/>
          <w:b/>
          <w:bCs/>
        </w:rPr>
      </w:pPr>
      <w:hyperlink r:id="rId12" w:anchor="seqnum576.104" w:history="1">
        <w:r w:rsidR="00EB3173" w:rsidRPr="003C4888">
          <w:rPr>
            <w:rStyle w:val="Hyperlink"/>
            <w:rFonts w:ascii="Times New Roman" w:eastAsia="Times New Roman" w:hAnsi="Times New Roman" w:cs="Times New Roman"/>
            <w:b/>
            <w:bCs/>
          </w:rPr>
          <w:t>https://www.govinfo.gov/content/pkg/CFR-2018-title24-vol3/xml/CFR-2018-title24-vol3-part576.xml#seqnum576.104</w:t>
        </w:r>
      </w:hyperlink>
    </w:p>
    <w:p w14:paraId="5CAAF200" w14:textId="54D2DE4A" w:rsidR="004C0D9F" w:rsidRPr="00EB3173" w:rsidRDefault="00610EEF" w:rsidP="00EB3173">
      <w:pPr>
        <w:spacing w:before="120" w:after="240" w:line="240" w:lineRule="auto"/>
        <w:ind w:left="1800"/>
        <w:rPr>
          <w:rFonts w:ascii="Times New Roman" w:eastAsia="Times New Roman" w:hAnsi="Times New Roman" w:cs="Times New Roman"/>
          <w:b/>
          <w:bCs/>
        </w:rPr>
      </w:pPr>
      <w:hyperlink r:id="rId13" w:history="1">
        <w:r w:rsidR="004C0D9F" w:rsidRPr="004C0D9F">
          <w:rPr>
            <w:rStyle w:val="Hyperlink"/>
            <w:rFonts w:ascii="Times New Roman" w:eastAsia="Times New Roman" w:hAnsi="Times New Roman" w:cs="Times New Roman"/>
            <w:b/>
            <w:bCs/>
          </w:rPr>
          <w:t>https://www.hudexchange.info/resource/2033/hearth-coc-program-interim-rule/</w:t>
        </w:r>
      </w:hyperlink>
    </w:p>
    <w:p w14:paraId="4162389C" w14:textId="3F252AA7" w:rsidR="008E06AF" w:rsidRPr="0092187C" w:rsidRDefault="008E06AF" w:rsidP="00C5023E">
      <w:pPr>
        <w:pStyle w:val="paragraph"/>
        <w:numPr>
          <w:ilvl w:val="1"/>
          <w:numId w:val="10"/>
        </w:numPr>
        <w:spacing w:before="24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>Project Type</w:t>
      </w:r>
    </w:p>
    <w:p w14:paraId="18FF2F49" w14:textId="71B82B4E" w:rsidR="000171CD" w:rsidRPr="0092187C" w:rsidRDefault="000171CD" w:rsidP="003639A3">
      <w:pPr>
        <w:pStyle w:val="paragraph"/>
        <w:spacing w:before="0" w:beforeAutospacing="0" w:after="120" w:afterAutospacing="0"/>
        <w:ind w:left="1440"/>
        <w:textAlignment w:val="baseline"/>
        <w:rPr>
          <w:rStyle w:val="normaltextrun"/>
          <w:b/>
          <w:bCs/>
        </w:rPr>
      </w:pPr>
      <w:r w:rsidRPr="0092187C">
        <w:rPr>
          <w:rStyle w:val="normaltextrun"/>
          <w:b/>
          <w:bCs/>
        </w:rPr>
        <w:t>This application requests funding for one of the following eligible activities:</w:t>
      </w:r>
    </w:p>
    <w:p w14:paraId="10C5BB7F" w14:textId="77694698" w:rsidR="000171CD" w:rsidRPr="003C4888" w:rsidRDefault="000171CD" w:rsidP="003B6255">
      <w:pPr>
        <w:spacing w:after="120"/>
        <w:ind w:firstLine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</w:t>
      </w:r>
      <w:r w:rsidRPr="003C4888">
        <w:rPr>
          <w:rFonts w:ascii="Times New Roman" w:eastAsia="Times New Roman" w:hAnsi="Times New Roman" w:cs="Times New Roman"/>
        </w:rPr>
        <w:tab/>
      </w:r>
      <w:r w:rsidRPr="003C4888">
        <w:rPr>
          <w:rFonts w:ascii="Times New Roman" w:eastAsia="Times New Roman" w:hAnsi="Times New Roman" w:cs="Times New Roman"/>
          <w:b/>
          <w:bCs/>
        </w:rPr>
        <w:t>Rapid Re-housing</w:t>
      </w:r>
    </w:p>
    <w:p w14:paraId="5537656F" w14:textId="77777777" w:rsidR="004C667D" w:rsidRPr="003C4888" w:rsidRDefault="004C667D" w:rsidP="004C667D">
      <w:pPr>
        <w:spacing w:after="120"/>
        <w:ind w:firstLine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</w:t>
      </w:r>
      <w:r w:rsidRPr="0092187C">
        <w:rPr>
          <w:rFonts w:ascii="Times New Roman" w:hAnsi="Times New Roman" w:cs="Times New Roman"/>
          <w:sz w:val="18"/>
        </w:rPr>
        <w:tab/>
      </w:r>
      <w:r w:rsidRPr="003C4888">
        <w:rPr>
          <w:rFonts w:ascii="Times New Roman" w:eastAsia="Times New Roman" w:hAnsi="Times New Roman" w:cs="Times New Roman"/>
          <w:b/>
          <w:bCs/>
        </w:rPr>
        <w:t>Permanent Supportive Housing</w:t>
      </w:r>
    </w:p>
    <w:p w14:paraId="499C3D33" w14:textId="455A88C2" w:rsidR="004C667D" w:rsidRPr="0092187C" w:rsidRDefault="004C667D" w:rsidP="004C667D">
      <w:pPr>
        <w:spacing w:after="120"/>
        <w:ind w:firstLine="1440"/>
        <w:rPr>
          <w:rFonts w:ascii="Times New Roman" w:hAnsi="Times New Roman" w:cs="Times New Roman"/>
          <w:b/>
          <w:bCs/>
          <w:u w:val="single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</w:t>
      </w:r>
      <w:r w:rsidRPr="0092187C">
        <w:rPr>
          <w:rFonts w:ascii="Times New Roman" w:hAnsi="Times New Roman" w:cs="Times New Roman"/>
          <w:sz w:val="18"/>
        </w:rPr>
        <w:tab/>
      </w:r>
      <w:r w:rsidRPr="003C4888">
        <w:rPr>
          <w:rFonts w:ascii="Times New Roman" w:eastAsia="Times New Roman" w:hAnsi="Times New Roman" w:cs="Times New Roman"/>
          <w:b/>
          <w:bCs/>
        </w:rPr>
        <w:t>Emergency Shelter / Navigation Center</w:t>
      </w:r>
    </w:p>
    <w:p w14:paraId="0CB69E8D" w14:textId="77777777" w:rsidR="000171CD" w:rsidRPr="0092187C" w:rsidRDefault="000171CD" w:rsidP="003B6255">
      <w:pPr>
        <w:spacing w:after="120"/>
        <w:ind w:firstLine="1440"/>
        <w:rPr>
          <w:rFonts w:ascii="Times New Roman" w:hAnsi="Times New Roman" w:cs="Times New Roman"/>
          <w:b/>
          <w:bCs/>
          <w:u w:val="single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</w:t>
      </w:r>
      <w:r w:rsidRPr="0092187C">
        <w:rPr>
          <w:rFonts w:ascii="Times New Roman" w:hAnsi="Times New Roman" w:cs="Times New Roman"/>
          <w:sz w:val="18"/>
        </w:rPr>
        <w:tab/>
      </w:r>
      <w:r w:rsidRPr="003C4888">
        <w:rPr>
          <w:rFonts w:ascii="Times New Roman" w:eastAsia="Times New Roman" w:hAnsi="Times New Roman" w:cs="Times New Roman"/>
          <w:b/>
          <w:bCs/>
        </w:rPr>
        <w:t>Non-Congregate Shelter</w:t>
      </w:r>
    </w:p>
    <w:p w14:paraId="3371C806" w14:textId="64E9D0A1" w:rsidR="000171CD" w:rsidRPr="0092187C" w:rsidRDefault="000171CD" w:rsidP="003B6255">
      <w:pPr>
        <w:spacing w:after="120"/>
        <w:ind w:firstLine="1440"/>
        <w:rPr>
          <w:rFonts w:ascii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 </w:t>
      </w:r>
      <w:r w:rsidRPr="003C4888">
        <w:rPr>
          <w:rFonts w:ascii="Times New Roman" w:eastAsia="Times New Roman" w:hAnsi="Times New Roman" w:cs="Times New Roman"/>
        </w:rPr>
        <w:tab/>
      </w:r>
      <w:r w:rsidRPr="003C4888">
        <w:rPr>
          <w:rFonts w:ascii="Times New Roman" w:eastAsia="Times New Roman" w:hAnsi="Times New Roman" w:cs="Times New Roman"/>
          <w:b/>
          <w:bCs/>
        </w:rPr>
        <w:t>Street Outreach (Including Safe Parking focused projects)</w:t>
      </w:r>
    </w:p>
    <w:p w14:paraId="2F135177" w14:textId="338F04D9" w:rsidR="000171CD" w:rsidRPr="0092187C" w:rsidRDefault="000171CD" w:rsidP="003B6255">
      <w:pPr>
        <w:spacing w:after="120"/>
        <w:ind w:firstLine="1440"/>
        <w:rPr>
          <w:rFonts w:ascii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  </w:t>
      </w:r>
      <w:r w:rsidR="008E06AF" w:rsidRPr="003C4888">
        <w:rPr>
          <w:rFonts w:ascii="Times New Roman" w:eastAsia="Times New Roman" w:hAnsi="Times New Roman" w:cs="Times New Roman"/>
        </w:rPr>
        <w:t xml:space="preserve"> </w:t>
      </w:r>
      <w:r w:rsidRPr="003C4888">
        <w:rPr>
          <w:rFonts w:ascii="Times New Roman" w:eastAsia="Times New Roman" w:hAnsi="Times New Roman" w:cs="Times New Roman"/>
          <w:b/>
          <w:bCs/>
        </w:rPr>
        <w:t>Homelessness Prevention</w:t>
      </w:r>
    </w:p>
    <w:p w14:paraId="1329206B" w14:textId="565932D1" w:rsidR="000171CD" w:rsidRPr="003C4888" w:rsidRDefault="000171CD" w:rsidP="003639A3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t xml:space="preserve">If the project </w:t>
      </w:r>
      <w:r w:rsidR="008E06AF" w:rsidRPr="003C4888">
        <w:rPr>
          <w:rFonts w:ascii="Times New Roman" w:eastAsia="Times New Roman" w:hAnsi="Times New Roman" w:cs="Times New Roman"/>
          <w:b/>
          <w:bCs/>
        </w:rPr>
        <w:t>is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 not </w:t>
      </w:r>
      <w:r w:rsidR="003639A3" w:rsidRPr="003C4888">
        <w:rPr>
          <w:rFonts w:ascii="Times New Roman" w:eastAsia="Times New Roman" w:hAnsi="Times New Roman" w:cs="Times New Roman"/>
          <w:b/>
          <w:bCs/>
        </w:rPr>
        <w:t>in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 </w:t>
      </w:r>
      <w:r w:rsidR="003639A3" w:rsidRPr="003C4888">
        <w:rPr>
          <w:rFonts w:ascii="Times New Roman" w:eastAsia="Times New Roman" w:hAnsi="Times New Roman" w:cs="Times New Roman"/>
          <w:b/>
          <w:bCs/>
        </w:rPr>
        <w:t xml:space="preserve">the </w:t>
      </w:r>
      <w:r w:rsidR="008E06AF" w:rsidRPr="003C4888">
        <w:rPr>
          <w:rFonts w:ascii="Times New Roman" w:eastAsia="Times New Roman" w:hAnsi="Times New Roman" w:cs="Times New Roman"/>
          <w:b/>
          <w:bCs/>
        </w:rPr>
        <w:t xml:space="preserve">stated 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categories, please </w:t>
      </w:r>
      <w:r w:rsidR="002358FE" w:rsidRPr="003C4888">
        <w:rPr>
          <w:rFonts w:ascii="Times New Roman" w:eastAsia="Times New Roman" w:hAnsi="Times New Roman" w:cs="Times New Roman"/>
          <w:b/>
          <w:bCs/>
        </w:rPr>
        <w:t xml:space="preserve">state the general project focus: </w:t>
      </w:r>
    </w:p>
    <w:p w14:paraId="2CBBDE66" w14:textId="77777777" w:rsidR="008B4AA8" w:rsidRPr="003C4888" w:rsidRDefault="000171CD" w:rsidP="008B4AA8">
      <w:pP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    </w:t>
      </w:r>
      <w:r w:rsidRPr="003C4888">
        <w:rPr>
          <w:rFonts w:ascii="Times New Roman" w:eastAsia="Times New Roman" w:hAnsi="Times New Roman" w:cs="Times New Roman"/>
          <w:b/>
          <w:bCs/>
        </w:rPr>
        <w:t>Other</w:t>
      </w:r>
      <w:r w:rsidR="008B4AA8" w:rsidRPr="003C4888">
        <w:rPr>
          <w:rFonts w:ascii="Times New Roman" w:eastAsia="Times New Roman" w:hAnsi="Times New Roman" w:cs="Times New Roman"/>
          <w:b/>
          <w:bCs/>
        </w:rPr>
        <w:t xml:space="preserve"> Homelessness Services Project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 (State General Project Focus): </w:t>
      </w:r>
    </w:p>
    <w:p w14:paraId="2BCD68B6" w14:textId="37FE2AC7" w:rsidR="000171CD" w:rsidRPr="003C4888" w:rsidRDefault="000171CD" w:rsidP="008B4AA8">
      <w:pPr>
        <w:spacing w:after="120"/>
        <w:ind w:left="1440" w:firstLine="72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t>___________________________</w:t>
      </w:r>
    </w:p>
    <w:p w14:paraId="40C5D253" w14:textId="5CC61DE3" w:rsidR="008B4AA8" w:rsidRPr="003C4888" w:rsidRDefault="008B4AA8" w:rsidP="008B4AA8">
      <w:pP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t xml:space="preserve">For </w:t>
      </w:r>
      <w:r w:rsidRPr="003C4888">
        <w:rPr>
          <w:rFonts w:ascii="Times New Roman" w:eastAsia="Times New Roman" w:hAnsi="Times New Roman" w:cs="Times New Roman"/>
          <w:b/>
          <w:bCs/>
          <w:u w:val="single"/>
        </w:rPr>
        <w:t>Other Homelessness Services Projects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, please </w:t>
      </w:r>
      <w:r w:rsidRPr="003C4888">
        <w:rPr>
          <w:rFonts w:ascii="Times New Roman" w:eastAsia="Times New Roman" w:hAnsi="Times New Roman" w:cs="Times New Roman"/>
          <w:b/>
          <w:bCs/>
          <w:i/>
          <w:iCs/>
        </w:rPr>
        <w:t>briefly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 describe the proposed modality used in your project: </w:t>
      </w:r>
    </w:p>
    <w:p w14:paraId="377576E4" w14:textId="4508E9FF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0205B2B5" w14:textId="2FA57FC7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7B23CDB5" w14:textId="2797967C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7D74E517" w14:textId="08859F97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09481DA1" w14:textId="2EA55EB0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192E5E6E" w14:textId="22E9694B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6F793916" w14:textId="77777777" w:rsidR="008B4AA8" w:rsidRPr="003C4888" w:rsidRDefault="008B4AA8" w:rsidP="008B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eastAsia="Times New Roman" w:hAnsi="Times New Roman" w:cs="Times New Roman"/>
          <w:b/>
          <w:bCs/>
        </w:rPr>
      </w:pPr>
    </w:p>
    <w:p w14:paraId="1F49F27A" w14:textId="547C217D" w:rsidR="00C21FA9" w:rsidRPr="0092187C" w:rsidRDefault="00B52CCF" w:rsidP="004C667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87C">
        <w:rPr>
          <w:rFonts w:ascii="Times New Roman" w:hAnsi="Times New Roman" w:cs="Times New Roman"/>
          <w:b/>
          <w:bCs/>
          <w:sz w:val="28"/>
          <w:szCs w:val="28"/>
        </w:rPr>
        <w:t>Funding Priorities</w:t>
      </w:r>
    </w:p>
    <w:p w14:paraId="0C92BB9B" w14:textId="36ADD7F0" w:rsidR="00B52CCF" w:rsidRPr="0092187C" w:rsidRDefault="00B52CCF" w:rsidP="004C667D">
      <w:pPr>
        <w:pStyle w:val="paragraph"/>
        <w:numPr>
          <w:ilvl w:val="1"/>
          <w:numId w:val="10"/>
        </w:numPr>
        <w:spacing w:before="120" w:beforeAutospacing="0" w:after="12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>The proposed project targets chronically homeless individuals</w:t>
      </w:r>
    </w:p>
    <w:p w14:paraId="6010375E" w14:textId="5B6BD8A3" w:rsidR="00B52CCF" w:rsidRPr="003C4888" w:rsidRDefault="00B52CCF" w:rsidP="00B52CCF">
      <w:pPr>
        <w:ind w:left="720" w:firstLine="72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Yes  </w:t>
      </w:r>
    </w:p>
    <w:p w14:paraId="5362D1DC" w14:textId="0117DE6A" w:rsidR="00B52CCF" w:rsidRPr="003C4888" w:rsidRDefault="00B52CCF" w:rsidP="00B52CCF">
      <w:pPr>
        <w:ind w:left="720" w:firstLine="72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No, the project type applied for does not require chronic homeless status for entry.</w:t>
      </w:r>
    </w:p>
    <w:p w14:paraId="0BBC43EE" w14:textId="7FC057DE" w:rsidR="00B52CCF" w:rsidRPr="0092187C" w:rsidRDefault="00B52CCF" w:rsidP="004C667D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 xml:space="preserve">For Permanent Supportive Housing project applications only: </w:t>
      </w:r>
    </w:p>
    <w:p w14:paraId="10F7C9D3" w14:textId="1AB409DD" w:rsidR="00B52CCF" w:rsidRPr="003C4888" w:rsidRDefault="00B52CCF" w:rsidP="00B52CCF">
      <w:pPr>
        <w:spacing w:after="120"/>
        <w:ind w:firstLine="144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This project application is for housing services </w:t>
      </w:r>
      <w:r w:rsidR="004C667D" w:rsidRPr="003C4888">
        <w:rPr>
          <w:rFonts w:ascii="Times New Roman" w:eastAsia="Times New Roman" w:hAnsi="Times New Roman" w:cs="Times New Roman"/>
        </w:rPr>
        <w:t>only.</w:t>
      </w:r>
    </w:p>
    <w:p w14:paraId="5867F218" w14:textId="11CD4F56" w:rsidR="00B52CCF" w:rsidRPr="003C4888" w:rsidRDefault="00B52CCF" w:rsidP="00B52CCF">
      <w:pPr>
        <w:spacing w:after="120"/>
        <w:ind w:firstLine="144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This project application is for capital improvements or construction.</w:t>
      </w:r>
    </w:p>
    <w:p w14:paraId="0C695616" w14:textId="4D284FAD" w:rsidR="00B52CCF" w:rsidRPr="003C4888" w:rsidRDefault="00B52CCF" w:rsidP="00B52CCF">
      <w:pPr>
        <w:spacing w:after="120"/>
        <w:ind w:firstLine="144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 This project application is for services and capital improvements or construction.</w:t>
      </w:r>
    </w:p>
    <w:p w14:paraId="1E856F20" w14:textId="5EA93A1A" w:rsidR="004436D8" w:rsidRPr="0092187C" w:rsidRDefault="004436D8" w:rsidP="0092187C">
      <w:pPr>
        <w:pStyle w:val="paragraph"/>
        <w:numPr>
          <w:ilvl w:val="1"/>
          <w:numId w:val="10"/>
        </w:numPr>
        <w:spacing w:before="24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 xml:space="preserve">Does this project increase supportive services for an existing project? </w:t>
      </w:r>
    </w:p>
    <w:p w14:paraId="0CEEBB8A" w14:textId="03A8D625" w:rsidR="004436D8" w:rsidRPr="003C4888" w:rsidRDefault="004436D8" w:rsidP="003639A3">
      <w:pPr>
        <w:spacing w:before="120" w:after="120" w:line="240" w:lineRule="auto"/>
        <w:ind w:firstLine="144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 Yes, this project application will increase supportive services for an existing project.</w:t>
      </w:r>
    </w:p>
    <w:p w14:paraId="79912A65" w14:textId="22B0F7FF" w:rsidR="003B6255" w:rsidRPr="003C4888" w:rsidRDefault="004436D8" w:rsidP="003B6255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t xml:space="preserve">In the space below, please broadly describe </w:t>
      </w:r>
      <w:r w:rsidR="004A35C6" w:rsidRPr="003C4888">
        <w:rPr>
          <w:rFonts w:ascii="Times New Roman" w:eastAsia="Times New Roman" w:hAnsi="Times New Roman" w:cs="Times New Roman"/>
          <w:b/>
          <w:bCs/>
        </w:rPr>
        <w:t>what aspects of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 services will be increased: </w:t>
      </w:r>
    </w:p>
    <w:p w14:paraId="3C9E1867" w14:textId="77777777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181AF712" w14:textId="77777777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D85243C" w14:textId="77777777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7CC0290" w14:textId="77777777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488B3650" w14:textId="188FEED7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64CA6CAB" w14:textId="2FD82404" w:rsidR="008B4AA8" w:rsidRPr="0092187C" w:rsidRDefault="008B4AA8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11EA6B32" w14:textId="691F2A6A" w:rsidR="006F01EF" w:rsidRPr="0092187C" w:rsidRDefault="006F01E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6BAB08C2" w14:textId="1B7BFC08" w:rsidR="006F01EF" w:rsidRPr="0092187C" w:rsidRDefault="006F01E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7E8074A0" w14:textId="21072765" w:rsidR="006F01EF" w:rsidRPr="0092187C" w:rsidRDefault="006F01E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2A7F1E8A" w14:textId="69C36D98" w:rsidR="006F01EF" w:rsidRPr="0092187C" w:rsidRDefault="006F01E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09505BC7" w14:textId="77777777" w:rsidR="006F01EF" w:rsidRPr="0092187C" w:rsidRDefault="006F01E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3BFB2AF" w14:textId="77777777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7C36C846" w14:textId="450CC721" w:rsidR="003B6255" w:rsidRPr="0092187C" w:rsidRDefault="003B6255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2DEAF1BB" w14:textId="6ADDA8EC" w:rsidR="004C0D9F" w:rsidRPr="0092187C" w:rsidRDefault="004C0D9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4A65873" w14:textId="77777777" w:rsidR="006F01EF" w:rsidRPr="0092187C" w:rsidRDefault="006F01E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189CEBC8" w14:textId="77777777" w:rsidR="004C0D9F" w:rsidRPr="0092187C" w:rsidRDefault="004C0D9F" w:rsidP="003B625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377F37DF" w14:textId="5FDDC723" w:rsidR="000171CD" w:rsidRPr="0092187C" w:rsidRDefault="004A35C6" w:rsidP="004C0D9F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 xml:space="preserve">Focus on increasing staff retention? </w:t>
      </w:r>
    </w:p>
    <w:p w14:paraId="63FB5DE7" w14:textId="020A81A4" w:rsidR="004A35C6" w:rsidRPr="003C4888" w:rsidRDefault="004A35C6" w:rsidP="00191814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t xml:space="preserve">In the space below, please broadly describe what strategies will support increased staff retention: </w:t>
      </w:r>
    </w:p>
    <w:p w14:paraId="72393C8C" w14:textId="69F1DD84" w:rsidR="004A35C6" w:rsidRPr="0092187C" w:rsidRDefault="004A35C6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7ECBF774" w14:textId="71E1098F" w:rsidR="004A35C6" w:rsidRPr="0092187C" w:rsidRDefault="004A35C6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6138ACDB" w14:textId="564C3BC7" w:rsidR="004A35C6" w:rsidRPr="0092187C" w:rsidRDefault="004A35C6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459E228D" w14:textId="6160E938" w:rsidR="004A35C6" w:rsidRPr="0092187C" w:rsidRDefault="004A35C6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DDFF3D1" w14:textId="73997708" w:rsidR="00594EC0" w:rsidRPr="0092187C" w:rsidRDefault="00594EC0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61787380" w14:textId="6124FD6E" w:rsidR="00594EC0" w:rsidRPr="0092187C" w:rsidRDefault="00594EC0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631B40E5" w14:textId="41C289AE" w:rsidR="00594EC0" w:rsidRPr="0092187C" w:rsidRDefault="00594EC0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F28BE56" w14:textId="391AD930" w:rsidR="004D62EC" w:rsidRPr="0092187C" w:rsidRDefault="004D62EC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60AC826" w14:textId="76AD3F1B" w:rsidR="004D62EC" w:rsidRPr="0092187C" w:rsidRDefault="004D62EC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6F5ADED3" w14:textId="0C2333C6" w:rsidR="004D62EC" w:rsidRPr="0092187C" w:rsidRDefault="004D62EC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3D85F4CB" w14:textId="13918AA2" w:rsidR="004D62EC" w:rsidRPr="0092187C" w:rsidRDefault="004D62EC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18033B4" w14:textId="3E4C6BD7" w:rsidR="00EB3173" w:rsidRPr="0092187C" w:rsidRDefault="00EB3173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14D1DCB8" w14:textId="520D2881" w:rsidR="00EB3173" w:rsidRPr="0092187C" w:rsidRDefault="00EB3173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5DD7B667" w14:textId="5EF9074F" w:rsidR="00EB3173" w:rsidRPr="0092187C" w:rsidRDefault="00EB3173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129A3BB2" w14:textId="41F0C58D" w:rsidR="006F01EF" w:rsidRPr="0092187C" w:rsidRDefault="006F01EF" w:rsidP="004A35C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40"/>
        <w:rPr>
          <w:rFonts w:ascii="Times New Roman" w:hAnsi="Times New Roman" w:cs="Times New Roman"/>
          <w:b/>
          <w:bCs/>
        </w:rPr>
      </w:pPr>
    </w:p>
    <w:p w14:paraId="43A91A35" w14:textId="3D48D6A5" w:rsidR="000171CD" w:rsidRPr="0092187C" w:rsidRDefault="00962596" w:rsidP="00FA71C0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>Case Management</w:t>
      </w:r>
      <w:r w:rsidR="00B85B51">
        <w:rPr>
          <w:rStyle w:val="normaltextrun"/>
          <w:b/>
          <w:bCs/>
          <w:sz w:val="28"/>
          <w:szCs w:val="28"/>
        </w:rPr>
        <w:t>/Services</w:t>
      </w:r>
      <w:r w:rsidRPr="0092187C">
        <w:rPr>
          <w:rStyle w:val="normaltextrun"/>
          <w:b/>
          <w:bCs/>
          <w:sz w:val="28"/>
          <w:szCs w:val="28"/>
        </w:rPr>
        <w:t xml:space="preserve"> Ratio: </w:t>
      </w:r>
    </w:p>
    <w:p w14:paraId="1FDD07E3" w14:textId="42F4340A" w:rsidR="007C2D3E" w:rsidRPr="003C4888" w:rsidRDefault="00962596" w:rsidP="00962596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lastRenderedPageBreak/>
        <w:t xml:space="preserve">Please </w:t>
      </w:r>
      <w:r w:rsidR="00E9562F" w:rsidRPr="003C4888">
        <w:rPr>
          <w:rFonts w:ascii="Times New Roman" w:eastAsia="Times New Roman" w:hAnsi="Times New Roman" w:cs="Times New Roman"/>
          <w:b/>
          <w:bCs/>
        </w:rPr>
        <w:t>acknowledge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 the anticipated case management to client ratio</w:t>
      </w:r>
      <w:r w:rsidR="00E9562F" w:rsidRPr="003C4888">
        <w:rPr>
          <w:rFonts w:ascii="Times New Roman" w:eastAsia="Times New Roman" w:hAnsi="Times New Roman" w:cs="Times New Roman"/>
          <w:b/>
          <w:bCs/>
        </w:rPr>
        <w:t xml:space="preserve"> for the project type being applied for</w:t>
      </w:r>
      <w:r w:rsidRPr="003C4888">
        <w:rPr>
          <w:rFonts w:ascii="Times New Roman" w:eastAsia="Times New Roman" w:hAnsi="Times New Roman" w:cs="Times New Roman"/>
          <w:b/>
          <w:bCs/>
        </w:rPr>
        <w:t xml:space="preserve">: </w:t>
      </w:r>
      <w:r w:rsidRPr="0092187C">
        <w:rPr>
          <w:rFonts w:ascii="Times New Roman" w:hAnsi="Times New Roman" w:cs="Times New Roman"/>
        </w:rPr>
        <w:t xml:space="preserve"> </w:t>
      </w:r>
    </w:p>
    <w:p w14:paraId="4B91F506" w14:textId="117C0AC9" w:rsidR="00962596" w:rsidRPr="003C4888" w:rsidRDefault="00962596" w:rsidP="00E9562F">
      <w:pPr>
        <w:pStyle w:val="paragraph"/>
        <w:spacing w:before="0" w:beforeAutospacing="0" w:after="120" w:afterAutospacing="0"/>
        <w:ind w:left="720" w:hanging="720"/>
        <w:textAlignment w:val="baseline"/>
      </w:pPr>
      <w:r w:rsidRPr="003C4888">
        <w:tab/>
      </w:r>
      <w:r w:rsidRPr="003C4888">
        <w:tab/>
      </w: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 20:1 - Permanent Supportive Housing</w:t>
      </w:r>
    </w:p>
    <w:p w14:paraId="3F03672C" w14:textId="216B88E4" w:rsidR="00C63AA1" w:rsidRDefault="00962596" w:rsidP="222A0FF8">
      <w:pPr>
        <w:pStyle w:val="paragraph"/>
        <w:spacing w:before="0" w:beforeAutospacing="0" w:after="120" w:afterAutospacing="0"/>
        <w:ind w:left="720" w:hanging="720"/>
        <w:textAlignment w:val="baseline"/>
      </w:pPr>
      <w:r w:rsidRPr="003C4888">
        <w:tab/>
      </w:r>
      <w:r w:rsidRPr="003C4888">
        <w:tab/>
      </w: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 30:1 - Rapid Re-housing</w:t>
      </w:r>
    </w:p>
    <w:p w14:paraId="1510FAF6" w14:textId="245D3599" w:rsidR="219A7A9C" w:rsidRDefault="219A7A9C" w:rsidP="222A0FF8">
      <w:pPr>
        <w:pStyle w:val="paragraph"/>
        <w:spacing w:before="0" w:beforeAutospacing="0" w:after="120" w:afterAutospacing="0"/>
        <w:ind w:left="720" w:hanging="720"/>
      </w:pPr>
      <w:r>
        <w:t xml:space="preserve">    </w:t>
      </w:r>
      <w:r w:rsidR="00610EEF">
        <w:tab/>
      </w:r>
      <w:r w:rsidR="00610EEF">
        <w:tab/>
      </w:r>
      <w:r w:rsidR="00610EEF"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0EEF" w:rsidRPr="003C4888">
        <w:instrText xml:space="preserve"> FORMCHECKBOX </w:instrText>
      </w:r>
      <w:r w:rsidR="00610EEF">
        <w:fldChar w:fldCharType="separate"/>
      </w:r>
      <w:r w:rsidR="00610EEF" w:rsidRPr="003C4888">
        <w:fldChar w:fldCharType="end"/>
      </w:r>
      <w:r w:rsidR="00610EEF">
        <w:t xml:space="preserve">    </w:t>
      </w:r>
      <w:r>
        <w:t>30:1 – Emergency Shelter / NCS Site</w:t>
      </w:r>
    </w:p>
    <w:p w14:paraId="356F464E" w14:textId="461B18D8" w:rsidR="003C4888" w:rsidRPr="003C4888" w:rsidRDefault="003C4888" w:rsidP="004C667D">
      <w:pPr>
        <w:pStyle w:val="paragraph"/>
        <w:spacing w:before="0" w:beforeAutospacing="0" w:after="120" w:afterAutospacing="0"/>
        <w:ind w:left="720" w:hanging="720"/>
        <w:textAlignment w:val="baseline"/>
      </w:pPr>
      <w:r>
        <w:tab/>
      </w:r>
      <w:r>
        <w:tab/>
      </w: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 </w:t>
      </w:r>
      <w:r>
        <w:t xml:space="preserve">Other- Please </w:t>
      </w:r>
      <w:proofErr w:type="gramStart"/>
      <w:r>
        <w:t>describe:_</w:t>
      </w:r>
      <w:proofErr w:type="gramEnd"/>
      <w:r>
        <w:t>__</w:t>
      </w:r>
      <w:r w:rsidR="001D62F1">
        <w:t>____________________</w:t>
      </w:r>
      <w:r>
        <w:t>__________</w:t>
      </w:r>
    </w:p>
    <w:p w14:paraId="770E4CFB" w14:textId="5BC4FCCB" w:rsidR="00D628EC" w:rsidRPr="0092187C" w:rsidRDefault="00D628EC" w:rsidP="003B6255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>Subregional Street Outreach</w:t>
      </w:r>
    </w:p>
    <w:p w14:paraId="2F22E4C5" w14:textId="12285B9A" w:rsidR="00D628EC" w:rsidRPr="003C4888" w:rsidRDefault="00D628EC" w:rsidP="00D628EC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3C4888">
        <w:rPr>
          <w:rFonts w:ascii="Times New Roman" w:eastAsia="Times New Roman" w:hAnsi="Times New Roman" w:cs="Times New Roman"/>
          <w:b/>
          <w:bCs/>
        </w:rPr>
        <w:t xml:space="preserve">If applying for a Street Outreach project, please indicate what subregion of Sonoma County your project will focus upon. </w:t>
      </w:r>
    </w:p>
    <w:p w14:paraId="314ECFAE" w14:textId="1FB2A299" w:rsidR="00D628EC" w:rsidRPr="003C4888" w:rsidRDefault="00D628EC" w:rsidP="00191814">
      <w:pPr>
        <w:pStyle w:val="paragraph"/>
        <w:spacing w:before="0" w:beforeAutospacing="0" w:after="120" w:afterAutospacing="0"/>
        <w:ind w:left="72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North</w:t>
      </w:r>
      <w:r w:rsidR="00191814" w:rsidRPr="003C4888">
        <w:t xml:space="preserve"> </w:t>
      </w:r>
      <w:r w:rsidRPr="003C4888">
        <w:t xml:space="preserve">County </w:t>
      </w:r>
      <w:r w:rsidR="00191814" w:rsidRPr="003C4888">
        <w:tab/>
      </w:r>
      <w:r w:rsidRPr="003C4888">
        <w:t>(Windsor to Cloverdale)</w:t>
      </w:r>
    </w:p>
    <w:p w14:paraId="6BB71769" w14:textId="23147C42" w:rsidR="00D628EC" w:rsidRPr="003C4888" w:rsidRDefault="00D628EC" w:rsidP="00191814">
      <w:pPr>
        <w:pStyle w:val="paragraph"/>
        <w:spacing w:before="0" w:beforeAutospacing="0" w:after="120" w:afterAutospacing="0"/>
        <w:ind w:left="72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Central County </w:t>
      </w:r>
      <w:r w:rsidR="00191814" w:rsidRPr="003C4888">
        <w:tab/>
      </w:r>
      <w:r w:rsidRPr="003C4888">
        <w:t>(Santa Rosa)</w:t>
      </w:r>
    </w:p>
    <w:p w14:paraId="5CD8160D" w14:textId="63EFBE0D" w:rsidR="00D628EC" w:rsidRPr="003C4888" w:rsidRDefault="00D628EC" w:rsidP="00191814">
      <w:pPr>
        <w:pStyle w:val="paragraph"/>
        <w:spacing w:before="0" w:beforeAutospacing="0" w:after="120" w:afterAutospacing="0"/>
        <w:ind w:left="72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Eastern County </w:t>
      </w:r>
      <w:r w:rsidR="00191814" w:rsidRPr="003C4888">
        <w:tab/>
      </w:r>
      <w:r w:rsidRPr="003C4888">
        <w:t>(Kenwood, Glen Ellen, Sonoma Spring</w:t>
      </w:r>
      <w:r w:rsidR="00191814" w:rsidRPr="003C4888">
        <w:t xml:space="preserve">s, City of </w:t>
      </w:r>
      <w:r w:rsidRPr="003C4888">
        <w:t>Sonoma)</w:t>
      </w:r>
    </w:p>
    <w:p w14:paraId="51C8A219" w14:textId="4516972B" w:rsidR="003C4888" w:rsidRDefault="00191814" w:rsidP="0092187C">
      <w:pPr>
        <w:pStyle w:val="paragraph"/>
        <w:spacing w:before="0" w:beforeAutospacing="0" w:after="120" w:afterAutospacing="0"/>
        <w:ind w:left="-360" w:firstLine="720"/>
        <w:textAlignment w:val="baseline"/>
      </w:pPr>
      <w:r w:rsidRPr="003C4888">
        <w:tab/>
      </w:r>
      <w:r w:rsidRPr="003C4888">
        <w:tab/>
      </w: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Southern County </w:t>
      </w:r>
      <w:r w:rsidRPr="003C4888">
        <w:tab/>
        <w:t>(Rohnert Park, Cotati, Penngrove Petaluma)</w:t>
      </w:r>
    </w:p>
    <w:p w14:paraId="0B01D63F" w14:textId="521712BD" w:rsidR="003C4888" w:rsidRPr="003C4888" w:rsidRDefault="003C4888" w:rsidP="0092187C">
      <w:pPr>
        <w:pStyle w:val="paragraph"/>
        <w:spacing w:before="0" w:beforeAutospacing="0" w:after="0" w:afterAutospacing="0"/>
        <w:ind w:left="360" w:firstLine="108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</w:t>
      </w:r>
      <w:r>
        <w:t xml:space="preserve">West County (Sebastopol, lower Russian River Communities, Sonoma Coast) </w:t>
      </w:r>
    </w:p>
    <w:p w14:paraId="3CFBCBE3" w14:textId="77777777" w:rsidR="002915CF" w:rsidRPr="0092187C" w:rsidRDefault="004C667D" w:rsidP="004D62EC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>Use of Housing Choice or Project Based Vouchers</w:t>
      </w:r>
      <w:r w:rsidR="002915CF" w:rsidRPr="0092187C">
        <w:rPr>
          <w:rStyle w:val="normaltextrun"/>
          <w:b/>
          <w:bCs/>
          <w:sz w:val="28"/>
          <w:szCs w:val="28"/>
        </w:rPr>
        <w:t xml:space="preserve"> </w:t>
      </w:r>
    </w:p>
    <w:p w14:paraId="792D1C67" w14:textId="2C881483" w:rsidR="004C667D" w:rsidRPr="003C4888" w:rsidRDefault="00114658" w:rsidP="00EB3173">
      <w:pPr>
        <w:pStyle w:val="paragraph"/>
        <w:numPr>
          <w:ilvl w:val="0"/>
          <w:numId w:val="7"/>
        </w:numPr>
        <w:spacing w:before="0" w:beforeAutospacing="0" w:after="120" w:afterAutospacing="0"/>
        <w:ind w:left="1800"/>
        <w:textAlignment w:val="baseline"/>
        <w:rPr>
          <w:b/>
          <w:bCs/>
        </w:rPr>
      </w:pPr>
      <w:r w:rsidRPr="003C4888">
        <w:rPr>
          <w:b/>
          <w:bCs/>
        </w:rPr>
        <w:t>Rapid Re-housing Applicants Only</w:t>
      </w:r>
    </w:p>
    <w:p w14:paraId="56E76BB3" w14:textId="15EBDF1F" w:rsidR="00114658" w:rsidRDefault="004D62EC" w:rsidP="008C468D">
      <w:pPr>
        <w:pStyle w:val="paragraph"/>
        <w:spacing w:before="0" w:beforeAutospacing="0" w:after="120" w:afterAutospacing="0"/>
        <w:ind w:left="2880" w:hanging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    This Rapid Re-housing application is for a tenant-based project</w:t>
      </w:r>
      <w:r w:rsidR="00114658" w:rsidRPr="003C4888">
        <w:t xml:space="preserve"> </w:t>
      </w:r>
      <w:r w:rsidRPr="003C4888">
        <w:t>(per</w:t>
      </w:r>
      <w:r w:rsidR="008C468D" w:rsidRPr="003C4888">
        <w:t xml:space="preserve"> </w:t>
      </w:r>
      <w:r w:rsidRPr="003C4888">
        <w:t xml:space="preserve">California ICH regulations) </w:t>
      </w:r>
    </w:p>
    <w:p w14:paraId="14DB6675" w14:textId="5C6A7694" w:rsidR="00E03CF1" w:rsidRPr="003C4888" w:rsidRDefault="00E03CF1" w:rsidP="001D62F1">
      <w:pPr>
        <w:pStyle w:val="paragraph"/>
        <w:spacing w:before="0" w:beforeAutospacing="0" w:after="120" w:afterAutospacing="0"/>
        <w:ind w:left="2880" w:hanging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    This Rapid Re-housing application is for</w:t>
      </w:r>
      <w:r>
        <w:t xml:space="preserve"> project-based </w:t>
      </w:r>
      <w:proofErr w:type="gramStart"/>
      <w:r>
        <w:t>RRH</w:t>
      </w:r>
      <w:proofErr w:type="gramEnd"/>
      <w:r w:rsidRPr="003C4888">
        <w:t xml:space="preserve"> </w:t>
      </w:r>
    </w:p>
    <w:p w14:paraId="21F3C6AC" w14:textId="0D80CCE6" w:rsidR="00114658" w:rsidRPr="003C4888" w:rsidRDefault="00114658" w:rsidP="00C902D6">
      <w:pPr>
        <w:pStyle w:val="paragraph"/>
        <w:spacing w:before="0" w:beforeAutospacing="0" w:after="120" w:afterAutospacing="0"/>
        <w:ind w:left="2160"/>
        <w:textAlignment w:val="baseline"/>
        <w:rPr>
          <w:sz w:val="22"/>
          <w:szCs w:val="22"/>
        </w:rPr>
      </w:pPr>
      <w:r w:rsidRPr="003C4888">
        <w:rPr>
          <w:sz w:val="22"/>
          <w:szCs w:val="22"/>
        </w:rPr>
        <w:t xml:space="preserve">Does the proposed Rapid Re-housing project </w:t>
      </w:r>
      <w:r w:rsidR="004D62EC" w:rsidRPr="003C4888">
        <w:rPr>
          <w:sz w:val="22"/>
          <w:szCs w:val="22"/>
        </w:rPr>
        <w:t>target</w:t>
      </w:r>
      <w:r w:rsidRPr="003C4888">
        <w:rPr>
          <w:sz w:val="22"/>
          <w:szCs w:val="22"/>
        </w:rPr>
        <w:t xml:space="preserve"> any of </w:t>
      </w:r>
      <w:r w:rsidR="00C902D6" w:rsidRPr="003C4888">
        <w:rPr>
          <w:sz w:val="22"/>
          <w:szCs w:val="22"/>
        </w:rPr>
        <w:t>the following</w:t>
      </w:r>
      <w:r w:rsidRPr="003C4888">
        <w:rPr>
          <w:sz w:val="22"/>
          <w:szCs w:val="22"/>
        </w:rPr>
        <w:t xml:space="preserve"> specific</w:t>
      </w:r>
      <w:r w:rsidR="004D62EC" w:rsidRPr="003C4888">
        <w:rPr>
          <w:sz w:val="22"/>
          <w:szCs w:val="22"/>
        </w:rPr>
        <w:t xml:space="preserve"> populations</w:t>
      </w:r>
      <w:r w:rsidRPr="003C4888">
        <w:rPr>
          <w:sz w:val="22"/>
          <w:szCs w:val="22"/>
        </w:rPr>
        <w:t>:</w:t>
      </w:r>
      <w:r w:rsidR="004D62EC" w:rsidRPr="003C4888">
        <w:rPr>
          <w:sz w:val="22"/>
          <w:szCs w:val="22"/>
        </w:rPr>
        <w:t xml:space="preserve"> </w:t>
      </w:r>
    </w:p>
    <w:p w14:paraId="46AB3D1F" w14:textId="12E7FDC4" w:rsidR="00114658" w:rsidRPr="003C4888" w:rsidRDefault="00114658" w:rsidP="00114658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</w:r>
      <w:r w:rsidR="008C468D" w:rsidRPr="003C4888">
        <w:t>T</w:t>
      </w:r>
      <w:r w:rsidR="004D62EC" w:rsidRPr="003C4888">
        <w:t xml:space="preserve">ransitional-aged youth, </w:t>
      </w:r>
    </w:p>
    <w:p w14:paraId="4BA5FB4B" w14:textId="3809D0D5" w:rsidR="00114658" w:rsidRPr="003C4888" w:rsidRDefault="00114658" w:rsidP="00114658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V</w:t>
      </w:r>
      <w:r w:rsidR="004D62EC" w:rsidRPr="003C4888">
        <w:t>eterans</w:t>
      </w:r>
    </w:p>
    <w:p w14:paraId="315D2E63" w14:textId="45D1FD0C" w:rsidR="00114658" w:rsidRPr="003C4888" w:rsidRDefault="00114658" w:rsidP="00114658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F</w:t>
      </w:r>
      <w:r w:rsidR="004D62EC" w:rsidRPr="003C4888">
        <w:t>amilies</w:t>
      </w:r>
    </w:p>
    <w:p w14:paraId="78F98EC5" w14:textId="3C835904" w:rsidR="00114658" w:rsidRPr="003C4888" w:rsidRDefault="00114658" w:rsidP="00114658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V</w:t>
      </w:r>
      <w:r w:rsidR="004D62EC" w:rsidRPr="003C4888">
        <w:t>ictims of domestic violence</w:t>
      </w:r>
    </w:p>
    <w:p w14:paraId="05E31441" w14:textId="4FFFA122" w:rsidR="004D62EC" w:rsidRPr="003C4888" w:rsidRDefault="00114658" w:rsidP="001D62F1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J</w:t>
      </w:r>
      <w:r w:rsidR="004D62EC" w:rsidRPr="003C4888">
        <w:t>ustice-involved individuals)</w:t>
      </w:r>
    </w:p>
    <w:p w14:paraId="3FF445D1" w14:textId="088050AB" w:rsidR="00114658" w:rsidRPr="003C4888" w:rsidRDefault="00114658" w:rsidP="00EB3173">
      <w:pPr>
        <w:pStyle w:val="paragraph"/>
        <w:numPr>
          <w:ilvl w:val="0"/>
          <w:numId w:val="7"/>
        </w:numPr>
        <w:spacing w:before="0" w:beforeAutospacing="0" w:after="120" w:afterAutospacing="0"/>
        <w:ind w:left="1800"/>
        <w:textAlignment w:val="baseline"/>
        <w:rPr>
          <w:b/>
          <w:bCs/>
        </w:rPr>
      </w:pPr>
      <w:r w:rsidRPr="003C4888">
        <w:rPr>
          <w:b/>
          <w:bCs/>
        </w:rPr>
        <w:t>Permanent Supportive Housing Applicants Only</w:t>
      </w:r>
    </w:p>
    <w:p w14:paraId="5D6AE3A5" w14:textId="027B7082" w:rsidR="002915CF" w:rsidRDefault="00114658" w:rsidP="00114658">
      <w:pPr>
        <w:spacing w:after="120"/>
        <w:ind w:left="2880" w:hanging="72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</w:t>
      </w:r>
      <w:r w:rsidRPr="003C4888">
        <w:rPr>
          <w:rFonts w:ascii="Times New Roman" w:eastAsia="Times New Roman" w:hAnsi="Times New Roman" w:cs="Times New Roman"/>
        </w:rPr>
        <w:tab/>
      </w:r>
      <w:r w:rsidRPr="003C4888">
        <w:rPr>
          <w:rFonts w:ascii="Times New Roman" w:eastAsia="Times New Roman" w:hAnsi="Times New Roman" w:cs="Times New Roman"/>
          <w:sz w:val="24"/>
          <w:szCs w:val="24"/>
        </w:rPr>
        <w:t>This proposed</w:t>
      </w:r>
      <w:r w:rsidR="00C902D6" w:rsidRPr="003C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2D6" w:rsidRPr="003C4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Permanent Supportive Housing</w:t>
      </w:r>
      <w:r w:rsidR="002915CF" w:rsidRPr="003C4888">
        <w:rPr>
          <w:rFonts w:ascii="Times New Roman" w:eastAsia="Times New Roman" w:hAnsi="Times New Roman" w:cs="Times New Roman"/>
          <w:sz w:val="24"/>
          <w:szCs w:val="24"/>
        </w:rPr>
        <w:t xml:space="preserve"> project will </w:t>
      </w:r>
      <w:r w:rsidR="008C468D" w:rsidRPr="003C4888">
        <w:rPr>
          <w:rFonts w:ascii="Times New Roman" w:eastAsia="Times New Roman" w:hAnsi="Times New Roman" w:cs="Times New Roman"/>
          <w:sz w:val="24"/>
          <w:szCs w:val="24"/>
        </w:rPr>
        <w:t xml:space="preserve">be able to </w:t>
      </w:r>
      <w:r w:rsidR="002915CF" w:rsidRPr="003C4888">
        <w:rPr>
          <w:rFonts w:ascii="Times New Roman" w:eastAsia="Times New Roman" w:hAnsi="Times New Roman" w:cs="Times New Roman"/>
          <w:sz w:val="24"/>
          <w:szCs w:val="24"/>
        </w:rPr>
        <w:t>utilize Housing Choice Vouchers/Project Based Vouchers.</w:t>
      </w:r>
      <w:r w:rsidR="002915CF" w:rsidRPr="003C4888">
        <w:rPr>
          <w:rFonts w:ascii="Times New Roman" w:eastAsia="Times New Roman" w:hAnsi="Times New Roman" w:cs="Times New Roman"/>
        </w:rPr>
        <w:t xml:space="preserve"> </w:t>
      </w:r>
      <w:r w:rsidR="004D62EC" w:rsidRPr="003C4888">
        <w:rPr>
          <w:rFonts w:ascii="Times New Roman" w:eastAsia="Times New Roman" w:hAnsi="Times New Roman" w:cs="Times New Roman"/>
        </w:rPr>
        <w:t xml:space="preserve"> </w:t>
      </w:r>
    </w:p>
    <w:p w14:paraId="4091EB8B" w14:textId="35C8EC79" w:rsidR="00E03CF1" w:rsidRDefault="00E03CF1" w:rsidP="00E03CF1">
      <w:pPr>
        <w:spacing w:after="120"/>
        <w:ind w:left="28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</w:t>
      </w:r>
      <w:r w:rsidRPr="003C4888">
        <w:rPr>
          <w:rFonts w:ascii="Times New Roman" w:eastAsia="Times New Roman" w:hAnsi="Times New Roman" w:cs="Times New Roman"/>
        </w:rPr>
        <w:tab/>
      </w:r>
      <w:r w:rsidRPr="003C4888">
        <w:rPr>
          <w:rFonts w:ascii="Times New Roman" w:eastAsia="Times New Roman" w:hAnsi="Times New Roman" w:cs="Times New Roman"/>
          <w:sz w:val="24"/>
          <w:szCs w:val="24"/>
        </w:rPr>
        <w:t xml:space="preserve">This proposed </w:t>
      </w:r>
      <w:r w:rsidRPr="003C4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Permanent Supportive Housing</w:t>
      </w:r>
      <w:r w:rsidRPr="003C4888">
        <w:rPr>
          <w:rFonts w:ascii="Times New Roman" w:eastAsia="Times New Roman" w:hAnsi="Times New Roman" w:cs="Times New Roman"/>
          <w:sz w:val="24"/>
          <w:szCs w:val="24"/>
        </w:rPr>
        <w:t xml:space="preserve"> project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a project-based Permanent Supportive Housing Project. </w:t>
      </w:r>
    </w:p>
    <w:p w14:paraId="1222B0AD" w14:textId="503B8D3B" w:rsidR="00E03CF1" w:rsidRPr="003C4888" w:rsidRDefault="00E03CF1" w:rsidP="00E03CF1">
      <w:pPr>
        <w:spacing w:after="120"/>
        <w:ind w:left="2880" w:hanging="720"/>
        <w:rPr>
          <w:rFonts w:ascii="Times New Roman" w:eastAsia="Times New Roman" w:hAnsi="Times New Roman" w:cs="Times New Roman"/>
        </w:rPr>
      </w:pPr>
      <w:r w:rsidRPr="003C4888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rPr>
          <w:rFonts w:ascii="Times New Roman" w:eastAsia="Times New Roman" w:hAnsi="Times New Roman" w:cs="Times New Roman"/>
        </w:rPr>
        <w:instrText xml:space="preserve"> FORMCHECKBOX </w:instrText>
      </w:r>
      <w:r w:rsidR="00610EEF">
        <w:rPr>
          <w:rFonts w:ascii="Times New Roman" w:eastAsia="Times New Roman" w:hAnsi="Times New Roman" w:cs="Times New Roman"/>
        </w:rPr>
      </w:r>
      <w:r w:rsidR="00610EEF">
        <w:rPr>
          <w:rFonts w:ascii="Times New Roman" w:eastAsia="Times New Roman" w:hAnsi="Times New Roman" w:cs="Times New Roman"/>
        </w:rPr>
        <w:fldChar w:fldCharType="separate"/>
      </w:r>
      <w:r w:rsidRPr="003C4888">
        <w:rPr>
          <w:rFonts w:ascii="Times New Roman" w:eastAsia="Times New Roman" w:hAnsi="Times New Roman" w:cs="Times New Roman"/>
        </w:rPr>
        <w:fldChar w:fldCharType="end"/>
      </w:r>
      <w:r w:rsidRPr="003C4888">
        <w:rPr>
          <w:rFonts w:ascii="Times New Roman" w:eastAsia="Times New Roman" w:hAnsi="Times New Roman" w:cs="Times New Roman"/>
        </w:rPr>
        <w:t xml:space="preserve"> </w:t>
      </w:r>
      <w:r w:rsidRPr="003C4888">
        <w:rPr>
          <w:rFonts w:ascii="Times New Roman" w:eastAsia="Times New Roman" w:hAnsi="Times New Roman" w:cs="Times New Roman"/>
        </w:rPr>
        <w:tab/>
      </w:r>
      <w:r w:rsidRPr="003C4888">
        <w:rPr>
          <w:rFonts w:ascii="Times New Roman" w:eastAsia="Times New Roman" w:hAnsi="Times New Roman" w:cs="Times New Roman"/>
          <w:sz w:val="24"/>
          <w:szCs w:val="24"/>
        </w:rPr>
        <w:t xml:space="preserve">This proposed </w:t>
      </w:r>
      <w:r w:rsidRPr="003C4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Permanent Supportive Housing</w:t>
      </w:r>
      <w:r w:rsidRPr="003C4888">
        <w:rPr>
          <w:rFonts w:ascii="Times New Roman" w:eastAsia="Times New Roman" w:hAnsi="Times New Roman" w:cs="Times New Roman"/>
          <w:sz w:val="24"/>
          <w:szCs w:val="24"/>
        </w:rPr>
        <w:t xml:space="preserve"> project will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tenant-based Permanent Supportive Housing Project. </w:t>
      </w:r>
    </w:p>
    <w:p w14:paraId="34BE0262" w14:textId="42712D72" w:rsidR="00C902D6" w:rsidRPr="003C4888" w:rsidRDefault="00C902D6" w:rsidP="001D62F1">
      <w:pPr>
        <w:pStyle w:val="paragraph"/>
        <w:spacing w:before="0" w:beforeAutospacing="0" w:after="120" w:afterAutospacing="0"/>
        <w:ind w:left="2160"/>
        <w:textAlignment w:val="baseline"/>
        <w:rPr>
          <w:b/>
          <w:bCs/>
          <w:sz w:val="22"/>
          <w:szCs w:val="22"/>
        </w:rPr>
      </w:pPr>
      <w:r w:rsidRPr="003C4888">
        <w:rPr>
          <w:b/>
          <w:bCs/>
          <w:sz w:val="22"/>
          <w:szCs w:val="22"/>
        </w:rPr>
        <w:t xml:space="preserve">Does the proposed Permanent Supportive Housing project target any of the following specific populations: </w:t>
      </w:r>
    </w:p>
    <w:p w14:paraId="786E3188" w14:textId="77777777" w:rsidR="00C902D6" w:rsidRPr="003C4888" w:rsidRDefault="00C902D6" w:rsidP="00C902D6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 xml:space="preserve">transitional-aged youth, </w:t>
      </w:r>
    </w:p>
    <w:p w14:paraId="366F16A2" w14:textId="77777777" w:rsidR="00C902D6" w:rsidRPr="003C4888" w:rsidRDefault="00C902D6" w:rsidP="00C902D6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Veterans</w:t>
      </w:r>
    </w:p>
    <w:p w14:paraId="5EC411CD" w14:textId="77777777" w:rsidR="00C902D6" w:rsidRPr="003C4888" w:rsidRDefault="00C902D6" w:rsidP="00C902D6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Families</w:t>
      </w:r>
    </w:p>
    <w:p w14:paraId="22EBD438" w14:textId="77777777" w:rsidR="00C902D6" w:rsidRPr="003C4888" w:rsidRDefault="00C902D6" w:rsidP="00C902D6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Victims of domestic violence</w:t>
      </w:r>
    </w:p>
    <w:p w14:paraId="4C392DA7" w14:textId="77777777" w:rsidR="00C902D6" w:rsidRPr="003C4888" w:rsidRDefault="00C902D6" w:rsidP="00C902D6">
      <w:pPr>
        <w:pStyle w:val="paragraph"/>
        <w:spacing w:before="0" w:beforeAutospacing="0" w:after="120" w:afterAutospacing="0"/>
        <w:ind w:left="1440" w:firstLine="72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</w:t>
      </w:r>
      <w:r w:rsidRPr="003C4888">
        <w:tab/>
        <w:t>Justice-involved individuals)</w:t>
      </w:r>
    </w:p>
    <w:p w14:paraId="142B64A7" w14:textId="4239C407" w:rsidR="008C468D" w:rsidRPr="0092187C" w:rsidRDefault="008C468D" w:rsidP="008C468D">
      <w:pPr>
        <w:pStyle w:val="paragraph"/>
        <w:numPr>
          <w:ilvl w:val="1"/>
          <w:numId w:val="10"/>
        </w:numPr>
        <w:spacing w:before="12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92187C">
        <w:rPr>
          <w:rStyle w:val="normaltextrun"/>
          <w:b/>
          <w:bCs/>
          <w:sz w:val="28"/>
          <w:szCs w:val="28"/>
        </w:rPr>
        <w:t xml:space="preserve">Evidence Based and Promising Practices: </w:t>
      </w:r>
    </w:p>
    <w:p w14:paraId="3D2224CC" w14:textId="6ACDDDF9" w:rsidR="008C468D" w:rsidRPr="003C4888" w:rsidRDefault="008C468D" w:rsidP="0092187C">
      <w:pPr>
        <w:pStyle w:val="paragraph"/>
        <w:spacing w:before="120" w:beforeAutospacing="0" w:after="0" w:afterAutospacing="0"/>
        <w:ind w:left="2070" w:hanging="630"/>
        <w:textAlignment w:val="baseline"/>
      </w:pPr>
      <w:r w:rsidRPr="003C48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888">
        <w:instrText xml:space="preserve"> FORMCHECKBOX </w:instrText>
      </w:r>
      <w:r w:rsidR="00610EEF">
        <w:fldChar w:fldCharType="separate"/>
      </w:r>
      <w:r w:rsidRPr="003C4888">
        <w:fldChar w:fldCharType="end"/>
      </w:r>
      <w:r w:rsidRPr="003C4888">
        <w:t xml:space="preserve">     The proposed project will utilize an Evidence-Based, or Promising </w:t>
      </w:r>
      <w:r w:rsidR="001D62F1">
        <w:t xml:space="preserve">          </w:t>
      </w:r>
      <w:r w:rsidRPr="003C4888">
        <w:t xml:space="preserve">Practice in service delivery of the project described in this </w:t>
      </w:r>
      <w:r w:rsidR="00471784" w:rsidRPr="003C4888">
        <w:t>application.</w:t>
      </w:r>
    </w:p>
    <w:p w14:paraId="4875CD38" w14:textId="58A75515" w:rsidR="008C468D" w:rsidRPr="003C4888" w:rsidRDefault="008C468D" w:rsidP="0092187C">
      <w:pPr>
        <w:pStyle w:val="paragraph"/>
        <w:spacing w:before="120" w:beforeAutospacing="0" w:after="0" w:afterAutospacing="0"/>
        <w:ind w:left="2790" w:hanging="630"/>
        <w:textAlignment w:val="baseline"/>
      </w:pPr>
      <w:r w:rsidRPr="003C4888">
        <w:tab/>
        <w:t xml:space="preserve">If you checked the box </w:t>
      </w:r>
      <w:r w:rsidR="00471784" w:rsidRPr="003C4888">
        <w:t>above,</w:t>
      </w:r>
      <w:r w:rsidRPr="003C4888">
        <w:t xml:space="preserve"> please list the Evidence Based or Promising Practice used directly in the proposed project: </w:t>
      </w:r>
    </w:p>
    <w:p w14:paraId="4B056DBE" w14:textId="1FB67307" w:rsidR="008C468D" w:rsidRPr="003C4888" w:rsidRDefault="008C468D" w:rsidP="008C468D">
      <w:pPr>
        <w:pStyle w:val="paragraph"/>
        <w:numPr>
          <w:ilvl w:val="0"/>
          <w:numId w:val="7"/>
        </w:numPr>
        <w:spacing w:before="120" w:beforeAutospacing="0" w:after="120" w:afterAutospacing="0"/>
        <w:ind w:firstLine="0"/>
        <w:textAlignment w:val="baseline"/>
        <w:rPr>
          <w:sz w:val="22"/>
          <w:szCs w:val="22"/>
        </w:rPr>
      </w:pPr>
      <w:r w:rsidRPr="003C4888">
        <w:rPr>
          <w:sz w:val="22"/>
          <w:szCs w:val="22"/>
        </w:rPr>
        <w:t>____________________________________</w:t>
      </w:r>
    </w:p>
    <w:p w14:paraId="35678645" w14:textId="44EE505B" w:rsidR="008C468D" w:rsidRPr="003C4888" w:rsidRDefault="00E2583B" w:rsidP="00E2583B">
      <w:pPr>
        <w:pStyle w:val="paragraph"/>
        <w:numPr>
          <w:ilvl w:val="0"/>
          <w:numId w:val="7"/>
        </w:numPr>
        <w:spacing w:before="240" w:beforeAutospacing="0" w:after="120" w:afterAutospacing="0"/>
        <w:ind w:firstLine="0"/>
        <w:textAlignment w:val="baseline"/>
        <w:rPr>
          <w:sz w:val="22"/>
          <w:szCs w:val="22"/>
        </w:rPr>
      </w:pPr>
      <w:r w:rsidRPr="003C4888">
        <w:rPr>
          <w:sz w:val="22"/>
          <w:szCs w:val="22"/>
        </w:rPr>
        <w:t>____________________________________</w:t>
      </w:r>
    </w:p>
    <w:p w14:paraId="206C1BDC" w14:textId="77777777" w:rsidR="00E2583B" w:rsidRPr="003C4888" w:rsidRDefault="00E2583B" w:rsidP="00E2583B">
      <w:pPr>
        <w:pStyle w:val="paragraph"/>
        <w:numPr>
          <w:ilvl w:val="0"/>
          <w:numId w:val="7"/>
        </w:numPr>
        <w:spacing w:before="120" w:beforeAutospacing="0" w:after="120" w:afterAutospacing="0"/>
        <w:ind w:firstLine="0"/>
        <w:textAlignment w:val="baseline"/>
        <w:rPr>
          <w:sz w:val="22"/>
          <w:szCs w:val="22"/>
        </w:rPr>
      </w:pPr>
      <w:r w:rsidRPr="003C4888">
        <w:rPr>
          <w:sz w:val="22"/>
          <w:szCs w:val="22"/>
        </w:rPr>
        <w:t>____________________________________</w:t>
      </w:r>
    </w:p>
    <w:p w14:paraId="6E759897" w14:textId="269CF515" w:rsidR="00E2583B" w:rsidRPr="003C4888" w:rsidRDefault="00E2583B" w:rsidP="00E2583B">
      <w:pPr>
        <w:pStyle w:val="paragraph"/>
        <w:numPr>
          <w:ilvl w:val="0"/>
          <w:numId w:val="7"/>
        </w:numPr>
        <w:spacing w:before="240" w:beforeAutospacing="0" w:after="120" w:afterAutospacing="0"/>
        <w:ind w:firstLine="0"/>
        <w:textAlignment w:val="baseline"/>
        <w:rPr>
          <w:sz w:val="22"/>
          <w:szCs w:val="22"/>
        </w:rPr>
      </w:pPr>
      <w:r w:rsidRPr="003C4888">
        <w:rPr>
          <w:sz w:val="22"/>
          <w:szCs w:val="22"/>
        </w:rPr>
        <w:t>____________________________________</w:t>
      </w:r>
    </w:p>
    <w:p w14:paraId="058D7FCA" w14:textId="1162B071" w:rsidR="00E2583B" w:rsidRPr="0092187C" w:rsidRDefault="00E2583B" w:rsidP="00E2583B">
      <w:pPr>
        <w:pStyle w:val="paragraph"/>
        <w:spacing w:before="240" w:beforeAutospacing="0" w:after="120" w:afterAutospacing="0"/>
        <w:ind w:left="2430"/>
        <w:textAlignment w:val="baseline"/>
        <w:rPr>
          <w:b/>
          <w:bCs/>
          <w:sz w:val="22"/>
          <w:szCs w:val="22"/>
        </w:rPr>
      </w:pPr>
      <w:r w:rsidRPr="0092187C">
        <w:rPr>
          <w:b/>
          <w:bCs/>
          <w:sz w:val="22"/>
          <w:szCs w:val="22"/>
        </w:rPr>
        <w:t xml:space="preserve">Please state the number of staff who are trained in the Evidence-Based, or Promising Practice who will be working directly with service recipients in the proposed project: </w:t>
      </w:r>
    </w:p>
    <w:p w14:paraId="2DC53AB3" w14:textId="08E92246" w:rsidR="00E2583B" w:rsidRPr="003C4888" w:rsidRDefault="00E2583B" w:rsidP="00E2583B">
      <w:pPr>
        <w:pStyle w:val="paragraph"/>
        <w:numPr>
          <w:ilvl w:val="0"/>
          <w:numId w:val="13"/>
        </w:numPr>
        <w:spacing w:before="240" w:beforeAutospacing="0" w:after="120" w:afterAutospacing="0"/>
        <w:textAlignment w:val="baseline"/>
        <w:rPr>
          <w:sz w:val="22"/>
          <w:szCs w:val="22"/>
        </w:rPr>
      </w:pPr>
      <w:r w:rsidRPr="003C4888">
        <w:rPr>
          <w:sz w:val="22"/>
          <w:szCs w:val="22"/>
        </w:rPr>
        <w:t>_______________________________________</w:t>
      </w:r>
    </w:p>
    <w:p w14:paraId="382D520E" w14:textId="77777777" w:rsidR="0092187C" w:rsidRDefault="0092187C" w:rsidP="0092187C">
      <w:pPr>
        <w:pStyle w:val="paragraph"/>
        <w:spacing w:before="240" w:beforeAutospacing="0" w:after="120" w:afterAutospacing="0"/>
        <w:ind w:left="2430"/>
        <w:textAlignment w:val="baseline"/>
        <w:rPr>
          <w:b/>
          <w:bCs/>
          <w:sz w:val="22"/>
          <w:szCs w:val="22"/>
        </w:rPr>
      </w:pPr>
    </w:p>
    <w:p w14:paraId="770ADC6E" w14:textId="77777777" w:rsidR="0092187C" w:rsidRDefault="0092187C" w:rsidP="0092187C">
      <w:pPr>
        <w:pStyle w:val="paragraph"/>
        <w:spacing w:before="240" w:beforeAutospacing="0" w:after="120" w:afterAutospacing="0"/>
        <w:ind w:left="2430"/>
        <w:textAlignment w:val="baseline"/>
        <w:rPr>
          <w:b/>
          <w:bCs/>
          <w:sz w:val="22"/>
          <w:szCs w:val="22"/>
        </w:rPr>
      </w:pPr>
    </w:p>
    <w:p w14:paraId="530CDCA7" w14:textId="77777777" w:rsidR="0092187C" w:rsidRDefault="0092187C" w:rsidP="0092187C">
      <w:pPr>
        <w:pStyle w:val="paragraph"/>
        <w:spacing w:before="240" w:beforeAutospacing="0" w:after="120" w:afterAutospacing="0"/>
        <w:ind w:left="2430"/>
        <w:textAlignment w:val="baseline"/>
        <w:rPr>
          <w:b/>
          <w:bCs/>
          <w:sz w:val="22"/>
          <w:szCs w:val="22"/>
        </w:rPr>
      </w:pPr>
    </w:p>
    <w:p w14:paraId="1589638F" w14:textId="750EC79E" w:rsidR="00E2583B" w:rsidRPr="0092187C" w:rsidRDefault="00E2583B" w:rsidP="0092187C">
      <w:pPr>
        <w:pStyle w:val="paragraph"/>
        <w:spacing w:before="240" w:beforeAutospacing="0" w:after="120" w:afterAutospacing="0"/>
        <w:ind w:left="2430"/>
        <w:textAlignment w:val="baseline"/>
        <w:rPr>
          <w:b/>
          <w:bCs/>
          <w:sz w:val="22"/>
          <w:szCs w:val="22"/>
        </w:rPr>
      </w:pPr>
      <w:r w:rsidRPr="0092187C">
        <w:rPr>
          <w:b/>
          <w:bCs/>
          <w:sz w:val="22"/>
          <w:szCs w:val="22"/>
        </w:rPr>
        <w:t xml:space="preserve">Please state how your organization will ensure that staff are trained in the Evidence-Based, or Promising Practice strategies to utilize these practices to fidelity.  </w:t>
      </w:r>
    </w:p>
    <w:p w14:paraId="2F23DBB7" w14:textId="77777777" w:rsidR="00E2583B" w:rsidRPr="0092187C" w:rsidRDefault="00E2583B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0DB0D7CC" w14:textId="77777777" w:rsidR="00E2583B" w:rsidRPr="0092187C" w:rsidRDefault="00E2583B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54535831" w14:textId="77777777" w:rsidR="00E2583B" w:rsidRPr="0092187C" w:rsidRDefault="00E2583B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1C6B3AA7" w14:textId="1D5401BE" w:rsidR="00E2583B" w:rsidRDefault="00E2583B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  <w:r w:rsidRPr="0092187C">
        <w:rPr>
          <w:rFonts w:ascii="Times New Roman" w:hAnsi="Times New Roman" w:cs="Times New Roman"/>
          <w:b/>
          <w:bCs/>
        </w:rPr>
        <w:tab/>
      </w:r>
    </w:p>
    <w:p w14:paraId="3AD39C02" w14:textId="2CAA370F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190F066E" w14:textId="795CC33F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76BB4EFB" w14:textId="74D7DC86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1833FC3D" w14:textId="03FC0C49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776FF966" w14:textId="725A0EB5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03F32567" w14:textId="726538E2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3044267F" w14:textId="41859B4C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3DA37F30" w14:textId="44532057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440C8385" w14:textId="2F1E5DF5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3B075546" w14:textId="235F2D08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154F5424" w14:textId="1F5BA074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19273E89" w14:textId="1196D0AF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61D084EA" w14:textId="1787FFD1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576DC399" w14:textId="28F5BA25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75F2F70D" w14:textId="04FCB738" w:rsidR="001D62F1" w:rsidRDefault="001D62F1" w:rsidP="00E2583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160"/>
        <w:rPr>
          <w:rFonts w:ascii="Times New Roman" w:hAnsi="Times New Roman" w:cs="Times New Roman"/>
          <w:b/>
          <w:bCs/>
        </w:rPr>
      </w:pPr>
    </w:p>
    <w:p w14:paraId="05CAE71B" w14:textId="4E44F3E9" w:rsidR="00933879" w:rsidRPr="003C4888" w:rsidRDefault="00933879" w:rsidP="009218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2160"/>
        <w:rPr>
          <w:rFonts w:ascii="Times New Roman" w:hAnsi="Times New Roman" w:cs="Times New Roman"/>
          <w:b/>
          <w:bCs/>
        </w:rPr>
      </w:pPr>
    </w:p>
    <w:sectPr w:rsidR="00933879" w:rsidRPr="003C4888" w:rsidSect="00C34C72">
      <w:headerReference w:type="default" r:id="rId14"/>
      <w:headerReference w:type="first" r:id="rId15"/>
      <w:pgSz w:w="12240" w:h="15840"/>
      <w:pgMar w:top="1260" w:right="1440" w:bottom="720" w:left="99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90C3" w14:textId="77777777" w:rsidR="008C13E6" w:rsidRDefault="008C13E6" w:rsidP="00B52CCF">
      <w:pPr>
        <w:spacing w:after="0" w:line="240" w:lineRule="auto"/>
      </w:pPr>
      <w:r>
        <w:separator/>
      </w:r>
    </w:p>
  </w:endnote>
  <w:endnote w:type="continuationSeparator" w:id="0">
    <w:p w14:paraId="7F7E81DF" w14:textId="77777777" w:rsidR="008C13E6" w:rsidRDefault="008C13E6" w:rsidP="00B5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F1D6" w14:textId="77777777" w:rsidR="008C13E6" w:rsidRDefault="008C13E6" w:rsidP="00B52CCF">
      <w:pPr>
        <w:spacing w:after="0" w:line="240" w:lineRule="auto"/>
      </w:pPr>
      <w:r>
        <w:separator/>
      </w:r>
    </w:p>
  </w:footnote>
  <w:footnote w:type="continuationSeparator" w:id="0">
    <w:p w14:paraId="124A83A4" w14:textId="77777777" w:rsidR="008C13E6" w:rsidRDefault="008C13E6" w:rsidP="00B5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F2F2" w14:textId="6644A1DA" w:rsidR="00B52CCF" w:rsidRDefault="00B52CCF" w:rsidP="00B52CCF">
    <w:pPr>
      <w:pStyle w:val="Header"/>
      <w:tabs>
        <w:tab w:val="left" w:pos="3230"/>
      </w:tabs>
    </w:pPr>
    <w:r>
      <w:tab/>
    </w:r>
    <w:r w:rsidR="006F01EF">
      <w:rPr>
        <w:noProof/>
      </w:rPr>
      <w:drawing>
        <wp:inline distT="0" distB="0" distL="0" distR="0" wp14:anchorId="6B4584FB" wp14:editId="650B8C10">
          <wp:extent cx="5943600" cy="70739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CF79F" w14:textId="77777777" w:rsidR="006F01EF" w:rsidRPr="00191814" w:rsidRDefault="006F01EF" w:rsidP="006F01EF">
    <w:pPr>
      <w:spacing w:after="0" w:line="240" w:lineRule="auto"/>
      <w:jc w:val="center"/>
      <w:rPr>
        <w:b/>
        <w:bCs/>
        <w:kern w:val="2"/>
        <w:sz w:val="28"/>
        <w:szCs w:val="28"/>
        <w14:ligatures w14:val="standardContextual"/>
      </w:rPr>
    </w:pPr>
    <w:r w:rsidRPr="00191814">
      <w:rPr>
        <w:b/>
        <w:bCs/>
        <w:kern w:val="2"/>
        <w:sz w:val="28"/>
        <w:szCs w:val="28"/>
        <w14:ligatures w14:val="standardContextual"/>
      </w:rPr>
      <w:t>Sonoma County Continuum of Care</w:t>
    </w:r>
  </w:p>
  <w:p w14:paraId="720209C0" w14:textId="3588D93A" w:rsidR="006F01EF" w:rsidRDefault="006F01EF" w:rsidP="006F01EF">
    <w:pPr>
      <w:spacing w:after="0" w:line="240" w:lineRule="auto"/>
      <w:jc w:val="center"/>
      <w:rPr>
        <w:b/>
        <w:bCs/>
        <w:kern w:val="2"/>
        <w:sz w:val="28"/>
        <w:szCs w:val="28"/>
        <w14:ligatures w14:val="standardContextual"/>
      </w:rPr>
    </w:pPr>
    <w:r w:rsidRPr="00191814">
      <w:rPr>
        <w:b/>
        <w:bCs/>
        <w:kern w:val="2"/>
        <w:sz w:val="28"/>
        <w:szCs w:val="28"/>
        <w14:ligatures w14:val="standardContextual"/>
      </w:rPr>
      <w:t>Fiscal Year 2024-2025 Local Homelessness Services Project Application</w:t>
    </w:r>
  </w:p>
  <w:p w14:paraId="5E02526C" w14:textId="77777777" w:rsidR="00E272DE" w:rsidRPr="006F01EF" w:rsidRDefault="00E272DE" w:rsidP="006F01EF">
    <w:pPr>
      <w:spacing w:after="0" w:line="240" w:lineRule="auto"/>
      <w:jc w:val="center"/>
      <w:rPr>
        <w:b/>
        <w:bCs/>
        <w:kern w:val="2"/>
        <w:sz w:val="28"/>
        <w:szCs w:val="28"/>
        <w14:ligatures w14:val="standardContextu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778F" w14:textId="21D4D2AB" w:rsidR="00B52CCF" w:rsidRDefault="00B52CCF" w:rsidP="00B52CCF">
    <w:pPr>
      <w:pStyle w:val="Header"/>
      <w:tabs>
        <w:tab w:val="clear" w:pos="4680"/>
        <w:tab w:val="clear" w:pos="9360"/>
        <w:tab w:val="left" w:pos="3650"/>
      </w:tabs>
    </w:pPr>
    <w:r>
      <w:tab/>
    </w:r>
    <w:r>
      <w:rPr>
        <w:noProof/>
      </w:rPr>
      <w:drawing>
        <wp:inline distT="0" distB="0" distL="0" distR="0" wp14:anchorId="62B3DB58" wp14:editId="6A33AFBE">
          <wp:extent cx="5943600" cy="7073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152"/>
    <w:multiLevelType w:val="multilevel"/>
    <w:tmpl w:val="560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E0323"/>
    <w:multiLevelType w:val="hybridMultilevel"/>
    <w:tmpl w:val="2BE66D0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F20A49"/>
    <w:multiLevelType w:val="hybridMultilevel"/>
    <w:tmpl w:val="2BE66D0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24121A"/>
    <w:multiLevelType w:val="hybridMultilevel"/>
    <w:tmpl w:val="4ACE4AC8"/>
    <w:lvl w:ilvl="0" w:tplc="FF82C6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10C8"/>
    <w:multiLevelType w:val="hybridMultilevel"/>
    <w:tmpl w:val="8386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1B78"/>
    <w:multiLevelType w:val="hybridMultilevel"/>
    <w:tmpl w:val="7EC4B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82A4620"/>
    <w:multiLevelType w:val="hybridMultilevel"/>
    <w:tmpl w:val="0DEA4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753EE"/>
    <w:multiLevelType w:val="hybridMultilevel"/>
    <w:tmpl w:val="9384995E"/>
    <w:lvl w:ilvl="0" w:tplc="36DAB2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B4532A2"/>
    <w:multiLevelType w:val="hybridMultilevel"/>
    <w:tmpl w:val="7C0A008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C667894"/>
    <w:multiLevelType w:val="hybridMultilevel"/>
    <w:tmpl w:val="A9A465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4E7313"/>
    <w:multiLevelType w:val="hybridMultilevel"/>
    <w:tmpl w:val="DC5C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6600"/>
    <w:multiLevelType w:val="hybridMultilevel"/>
    <w:tmpl w:val="2BE66D0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A333CBC"/>
    <w:multiLevelType w:val="hybridMultilevel"/>
    <w:tmpl w:val="4BA8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2E54"/>
    <w:multiLevelType w:val="multilevel"/>
    <w:tmpl w:val="03D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FF1086"/>
    <w:multiLevelType w:val="hybridMultilevel"/>
    <w:tmpl w:val="A740E62C"/>
    <w:lvl w:ilvl="0" w:tplc="EBCA21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912444">
    <w:abstractNumId w:val="0"/>
  </w:num>
  <w:num w:numId="2" w16cid:durableId="1256859657">
    <w:abstractNumId w:val="13"/>
  </w:num>
  <w:num w:numId="3" w16cid:durableId="263418488">
    <w:abstractNumId w:val="9"/>
  </w:num>
  <w:num w:numId="4" w16cid:durableId="2041739645">
    <w:abstractNumId w:val="1"/>
  </w:num>
  <w:num w:numId="5" w16cid:durableId="730544135">
    <w:abstractNumId w:val="6"/>
  </w:num>
  <w:num w:numId="6" w16cid:durableId="1199509161">
    <w:abstractNumId w:val="2"/>
  </w:num>
  <w:num w:numId="7" w16cid:durableId="174266426">
    <w:abstractNumId w:val="5"/>
  </w:num>
  <w:num w:numId="8" w16cid:durableId="794105887">
    <w:abstractNumId w:val="3"/>
  </w:num>
  <w:num w:numId="9" w16cid:durableId="1609005068">
    <w:abstractNumId w:val="10"/>
  </w:num>
  <w:num w:numId="10" w16cid:durableId="360179">
    <w:abstractNumId w:val="14"/>
  </w:num>
  <w:num w:numId="11" w16cid:durableId="1814058226">
    <w:abstractNumId w:val="12"/>
  </w:num>
  <w:num w:numId="12" w16cid:durableId="1586498962">
    <w:abstractNumId w:val="4"/>
  </w:num>
  <w:num w:numId="13" w16cid:durableId="2022080434">
    <w:abstractNumId w:val="8"/>
  </w:num>
  <w:num w:numId="14" w16cid:durableId="1372195383">
    <w:abstractNumId w:val="7"/>
  </w:num>
  <w:num w:numId="15" w16cid:durableId="1596018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A1"/>
    <w:rsid w:val="000171CD"/>
    <w:rsid w:val="000F3F91"/>
    <w:rsid w:val="00114658"/>
    <w:rsid w:val="001334A0"/>
    <w:rsid w:val="00191814"/>
    <w:rsid w:val="001D62F1"/>
    <w:rsid w:val="002358FE"/>
    <w:rsid w:val="00256B44"/>
    <w:rsid w:val="002915CF"/>
    <w:rsid w:val="002F69A1"/>
    <w:rsid w:val="003639A3"/>
    <w:rsid w:val="0038684C"/>
    <w:rsid w:val="003B6255"/>
    <w:rsid w:val="003B7CBF"/>
    <w:rsid w:val="003C4888"/>
    <w:rsid w:val="004436D8"/>
    <w:rsid w:val="00471784"/>
    <w:rsid w:val="004A35C6"/>
    <w:rsid w:val="004C0D9F"/>
    <w:rsid w:val="004C667D"/>
    <w:rsid w:val="004D62EC"/>
    <w:rsid w:val="0053753A"/>
    <w:rsid w:val="00594EC0"/>
    <w:rsid w:val="00610EEF"/>
    <w:rsid w:val="006C1831"/>
    <w:rsid w:val="006F01EF"/>
    <w:rsid w:val="00763D8B"/>
    <w:rsid w:val="007C2D3E"/>
    <w:rsid w:val="007E03D3"/>
    <w:rsid w:val="0081113C"/>
    <w:rsid w:val="008B4AA8"/>
    <w:rsid w:val="008C13E6"/>
    <w:rsid w:val="008C468D"/>
    <w:rsid w:val="008E06AF"/>
    <w:rsid w:val="008E3625"/>
    <w:rsid w:val="0092187C"/>
    <w:rsid w:val="00926F8B"/>
    <w:rsid w:val="00933879"/>
    <w:rsid w:val="00962596"/>
    <w:rsid w:val="00B52CCF"/>
    <w:rsid w:val="00B85B51"/>
    <w:rsid w:val="00B86430"/>
    <w:rsid w:val="00C21FA9"/>
    <w:rsid w:val="00C34C72"/>
    <w:rsid w:val="00C5023E"/>
    <w:rsid w:val="00C51120"/>
    <w:rsid w:val="00C63AA1"/>
    <w:rsid w:val="00C902D6"/>
    <w:rsid w:val="00CB7A97"/>
    <w:rsid w:val="00CF60FE"/>
    <w:rsid w:val="00D26D88"/>
    <w:rsid w:val="00D61929"/>
    <w:rsid w:val="00D628EC"/>
    <w:rsid w:val="00E03CF1"/>
    <w:rsid w:val="00E2583B"/>
    <w:rsid w:val="00E272DE"/>
    <w:rsid w:val="00E9562F"/>
    <w:rsid w:val="00EB3173"/>
    <w:rsid w:val="00EB67C5"/>
    <w:rsid w:val="00F251C2"/>
    <w:rsid w:val="00F77BE0"/>
    <w:rsid w:val="00FA71C0"/>
    <w:rsid w:val="09A55E28"/>
    <w:rsid w:val="164806B7"/>
    <w:rsid w:val="208E3F97"/>
    <w:rsid w:val="219A7A9C"/>
    <w:rsid w:val="222A0FF8"/>
    <w:rsid w:val="37E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D45BD"/>
  <w15:chartTrackingRefBased/>
  <w15:docId w15:val="{4AE08635-A3BC-4D57-89B3-805E37E5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3AA1"/>
  </w:style>
  <w:style w:type="character" w:customStyle="1" w:styleId="eop">
    <w:name w:val="eop"/>
    <w:basedOn w:val="DefaultParagraphFont"/>
    <w:rsid w:val="00C63AA1"/>
  </w:style>
  <w:style w:type="paragraph" w:styleId="ListParagraph">
    <w:name w:val="List Paragraph"/>
    <w:basedOn w:val="Normal"/>
    <w:uiPriority w:val="34"/>
    <w:qFormat/>
    <w:rsid w:val="008E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CF"/>
  </w:style>
  <w:style w:type="paragraph" w:styleId="Footer">
    <w:name w:val="footer"/>
    <w:basedOn w:val="Normal"/>
    <w:link w:val="FooterChar"/>
    <w:uiPriority w:val="99"/>
    <w:unhideWhenUsed/>
    <w:rsid w:val="00B5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CF"/>
  </w:style>
  <w:style w:type="character" w:styleId="Hyperlink">
    <w:name w:val="Hyperlink"/>
    <w:basedOn w:val="DefaultParagraphFont"/>
    <w:uiPriority w:val="99"/>
    <w:unhideWhenUsed/>
    <w:rsid w:val="007E03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9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F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F01EF"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F01EF"/>
    <w:pPr>
      <w:widowControl w:val="0"/>
      <w:autoSpaceDE w:val="0"/>
      <w:autoSpaceDN w:val="0"/>
      <w:spacing w:after="0" w:line="240" w:lineRule="auto"/>
      <w:ind w:left="2021" w:right="2558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F01E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F01E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868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3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resource/2033/hearth-coc-program-interim-rul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info.gov/content/pkg/CFR-2018-title24-vol3/xml/CFR-2018-title24-vol3-part576.x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content/pkg/CFR-2018-title24-vol3/xml/CFR-2018-title24-vol3-part576.x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CCB51B4E0354C9A418D96502910BC" ma:contentTypeVersion="5" ma:contentTypeDescription="Create a new document." ma:contentTypeScope="" ma:versionID="ee7ef890bc02a8192a9dfb34aefaf0d2">
  <xsd:schema xmlns:xsd="http://www.w3.org/2001/XMLSchema" xmlns:xs="http://www.w3.org/2001/XMLSchema" xmlns:p="http://schemas.microsoft.com/office/2006/metadata/properties" xmlns:ns2="d044f5e0-fc61-4c9f-9b44-34a5e927d56c" xmlns:ns3="fa25a03b-b98a-47f8-b42b-362cb2be5ea6" targetNamespace="http://schemas.microsoft.com/office/2006/metadata/properties" ma:root="true" ma:fieldsID="bb77fbf7bdea6f7940b2f6a9006881fc" ns2:_="" ns3:_="">
    <xsd:import namespace="d044f5e0-fc61-4c9f-9b44-34a5e927d56c"/>
    <xsd:import namespace="fa25a03b-b98a-47f8-b42b-362cb2be5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f5e0-fc61-4c9f-9b44-34a5e927d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5a03b-b98a-47f8-b42b-362cb2be5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2D4EA-63E6-44CB-ACB5-82D894981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3E326-252D-4FE2-86E1-E2B263093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A55C1-2AD3-4B28-91EF-DA3A333D5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4f5e0-fc61-4c9f-9b44-34a5e927d56c"/>
    <ds:schemaRef ds:uri="fa25a03b-b98a-47f8-b42b-362cb2be5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1EB96-903D-4AB2-897A-9636F1D84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873</Words>
  <Characters>6881</Characters>
  <Application>Microsoft Office Word</Application>
  <DocSecurity>0</DocSecurity>
  <Lines>57</Lines>
  <Paragraphs>15</Paragraphs>
  <ScaleCrop>false</ScaleCrop>
  <Company>County of Sonoma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Mottern</dc:creator>
  <cp:keywords/>
  <dc:description/>
  <cp:lastModifiedBy>Michael Gause</cp:lastModifiedBy>
  <cp:revision>2</cp:revision>
  <cp:lastPrinted>2023-10-26T17:58:00Z</cp:lastPrinted>
  <dcterms:created xsi:type="dcterms:W3CDTF">2023-12-07T18:47:00Z</dcterms:created>
  <dcterms:modified xsi:type="dcterms:W3CDTF">2023-12-07T18:47:00Z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a783ab2e-de8e-4eb6-a9cf-333f70bb1a22</vt:lpwstr>
  </property>
  <property fmtid="{D5CDD505-2E9C-101B-9397-08002B2CF9AE}" pid="3" name="ContentTypeId">
    <vt:lpwstr>0x0101000ABCCB51B4E0354C9A418D96502910BC</vt:lpwstr>
  </property>
</Properties>
</file>